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999" w:rsidRDefault="00F47999" w:rsidP="00F074CC">
      <w:pPr>
        <w:ind w:left="-709" w:right="-88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-229870</wp:posOffset>
            </wp:positionV>
            <wp:extent cx="10002520" cy="6839585"/>
            <wp:effectExtent l="19050" t="0" r="0" b="0"/>
            <wp:wrapNone/>
            <wp:docPr id="13" name="Рисунок 2" descr="C:\Documents and Settings\Ольга\Мои документы\Мои рисунки\100NCD70\DSC_0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Мои документы\Мои рисунки\100NCD70\DSC_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520" cy="683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t xml:space="preserve">      </w:t>
      </w:r>
    </w:p>
    <w:p w:rsid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tbl>
      <w:tblPr>
        <w:tblpPr w:leftFromText="180" w:rightFromText="180" w:vertAnchor="text" w:horzAnchor="margin" w:tblpY="-134"/>
        <w:tblW w:w="0" w:type="auto"/>
        <w:tblLook w:val="04A0"/>
      </w:tblPr>
      <w:tblGrid>
        <w:gridCol w:w="7358"/>
        <w:gridCol w:w="7428"/>
      </w:tblGrid>
      <w:tr w:rsidR="00F47999" w:rsidTr="00F47999">
        <w:trPr>
          <w:trHeight w:val="1991"/>
        </w:trPr>
        <w:tc>
          <w:tcPr>
            <w:tcW w:w="7358" w:type="dxa"/>
            <w:hideMark/>
          </w:tcPr>
          <w:p w:rsidR="00F47999" w:rsidRDefault="00F47999" w:rsidP="00F4799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Согласовано                               </w:t>
            </w:r>
          </w:p>
          <w:p w:rsidR="00F47999" w:rsidRDefault="00DA5147" w:rsidP="00F4799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Зав. «Д/с «Гномик»</w:t>
            </w:r>
          </w:p>
          <w:p w:rsidR="00F47999" w:rsidRDefault="00F47999" w:rsidP="00F4799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____________</w:t>
            </w:r>
            <w:proofErr w:type="spellStart"/>
            <w:r w:rsidR="00DA5147">
              <w:rPr>
                <w:b/>
                <w:bCs/>
                <w:sz w:val="32"/>
                <w:szCs w:val="32"/>
              </w:rPr>
              <w:t>Н.Н.Бурнаева</w:t>
            </w:r>
            <w:proofErr w:type="spellEnd"/>
          </w:p>
          <w:p w:rsidR="00F47999" w:rsidRDefault="00F47999" w:rsidP="00F4799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428" w:type="dxa"/>
            <w:hideMark/>
          </w:tcPr>
          <w:p w:rsidR="00F47999" w:rsidRDefault="00F47999" w:rsidP="00F4799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      Утверждаю</w:t>
            </w:r>
          </w:p>
          <w:p w:rsidR="00F47999" w:rsidRDefault="00F47999" w:rsidP="00F4799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      </w:t>
            </w:r>
            <w:r w:rsidR="00DA5147">
              <w:rPr>
                <w:b/>
                <w:bCs/>
                <w:sz w:val="32"/>
                <w:szCs w:val="32"/>
              </w:rPr>
              <w:t>Директор ГБОУ ООШ № 20</w:t>
            </w:r>
          </w:p>
          <w:p w:rsidR="00F47999" w:rsidRPr="0066167E" w:rsidRDefault="00F47999" w:rsidP="00F4799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   _______________</w:t>
            </w:r>
            <w:r w:rsidR="00DA5147">
              <w:rPr>
                <w:b/>
                <w:bCs/>
                <w:sz w:val="32"/>
                <w:szCs w:val="32"/>
              </w:rPr>
              <w:t>О.И.Беседина</w:t>
            </w:r>
          </w:p>
          <w:p w:rsidR="00F47999" w:rsidRPr="0066167E" w:rsidRDefault="00F47999" w:rsidP="00F47999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F47999" w:rsidRDefault="00F47999" w:rsidP="00F47999">
      <w:pPr>
        <w:ind w:right="-881"/>
        <w:jc w:val="center"/>
        <w:rPr>
          <w:b/>
          <w:noProof/>
          <w:sz w:val="72"/>
        </w:rPr>
      </w:pPr>
    </w:p>
    <w:p w:rsidR="00F47999" w:rsidRPr="00F47999" w:rsidRDefault="00F47999" w:rsidP="003E24AA">
      <w:pPr>
        <w:ind w:right="111"/>
        <w:jc w:val="center"/>
        <w:rPr>
          <w:b/>
          <w:noProof/>
          <w:sz w:val="72"/>
        </w:rPr>
      </w:pPr>
      <w:r w:rsidRPr="00F47999">
        <w:rPr>
          <w:b/>
          <w:noProof/>
          <w:sz w:val="72"/>
        </w:rPr>
        <w:t>ПУБЛИЧНЫЙ ОТЧЕТ</w:t>
      </w:r>
    </w:p>
    <w:p w:rsidR="00F47999" w:rsidRPr="00F47999" w:rsidRDefault="00DA5147" w:rsidP="003E24AA">
      <w:pPr>
        <w:ind w:right="111"/>
        <w:jc w:val="center"/>
        <w:rPr>
          <w:b/>
          <w:noProof/>
          <w:sz w:val="48"/>
        </w:rPr>
      </w:pPr>
      <w:r>
        <w:rPr>
          <w:b/>
          <w:noProof/>
          <w:sz w:val="48"/>
        </w:rPr>
        <w:t>Государственного бюджетного</w:t>
      </w:r>
      <w:r w:rsidR="00F47999" w:rsidRPr="00F47999">
        <w:rPr>
          <w:b/>
          <w:noProof/>
          <w:sz w:val="48"/>
        </w:rPr>
        <w:t xml:space="preserve"> образовательного учреждения </w:t>
      </w:r>
    </w:p>
    <w:p w:rsidR="00F47999" w:rsidRPr="00F47999" w:rsidRDefault="00DA5147" w:rsidP="00DA5147">
      <w:pPr>
        <w:ind w:right="111"/>
        <w:jc w:val="center"/>
        <w:rPr>
          <w:noProof/>
          <w:sz w:val="48"/>
        </w:rPr>
      </w:pPr>
      <w:r>
        <w:rPr>
          <w:b/>
          <w:noProof/>
          <w:sz w:val="48"/>
        </w:rPr>
        <w:t>Самарской области основной общеобразовательной школы № 20 города Новокуйбышевска городского округа Новокуйбышевск Самарской области структурного подразделения  «Д</w:t>
      </w:r>
      <w:r w:rsidR="00F47999" w:rsidRPr="00F47999">
        <w:rPr>
          <w:b/>
          <w:noProof/>
          <w:sz w:val="48"/>
        </w:rPr>
        <w:t>етск</w:t>
      </w:r>
      <w:r>
        <w:rPr>
          <w:b/>
          <w:noProof/>
          <w:sz w:val="48"/>
        </w:rPr>
        <w:t>ий</w:t>
      </w:r>
      <w:r w:rsidR="00F47999" w:rsidRPr="00F47999">
        <w:rPr>
          <w:b/>
          <w:noProof/>
          <w:sz w:val="48"/>
        </w:rPr>
        <w:t xml:space="preserve"> сад «Гномик» </w:t>
      </w:r>
    </w:p>
    <w:p w:rsidR="00F47999" w:rsidRPr="00F47999" w:rsidRDefault="00F47999" w:rsidP="003E24AA">
      <w:pPr>
        <w:ind w:left="-709" w:right="11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</w:pPr>
    </w:p>
    <w:p w:rsidR="00F074CC" w:rsidRDefault="00DA5147" w:rsidP="00F074CC">
      <w:pPr>
        <w:jc w:val="center"/>
        <w:rPr>
          <w:bCs/>
          <w:sz w:val="28"/>
          <w:szCs w:val="40"/>
        </w:rPr>
      </w:pPr>
      <w:r>
        <w:rPr>
          <w:bCs/>
          <w:sz w:val="28"/>
          <w:szCs w:val="40"/>
        </w:rPr>
        <w:t xml:space="preserve">2012-2013 </w:t>
      </w:r>
      <w:proofErr w:type="spellStart"/>
      <w:r>
        <w:rPr>
          <w:bCs/>
          <w:sz w:val="28"/>
          <w:szCs w:val="40"/>
        </w:rPr>
        <w:t>уч</w:t>
      </w:r>
      <w:proofErr w:type="gramStart"/>
      <w:r>
        <w:rPr>
          <w:bCs/>
          <w:sz w:val="28"/>
          <w:szCs w:val="40"/>
        </w:rPr>
        <w:t>.г</w:t>
      </w:r>
      <w:proofErr w:type="gramEnd"/>
      <w:r>
        <w:rPr>
          <w:bCs/>
          <w:sz w:val="28"/>
          <w:szCs w:val="40"/>
        </w:rPr>
        <w:t>од</w:t>
      </w:r>
      <w:proofErr w:type="spellEnd"/>
    </w:p>
    <w:p w:rsidR="00F074CC" w:rsidRDefault="00F074CC" w:rsidP="00F074CC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Краткая информация о ДОУ:</w:t>
      </w:r>
    </w:p>
    <w:p w:rsidR="00F074CC" w:rsidRDefault="00F074CC" w:rsidP="00F074CC">
      <w:pPr>
        <w:jc w:val="center"/>
        <w:rPr>
          <w:b/>
          <w:bCs/>
          <w:sz w:val="40"/>
          <w:szCs w:val="40"/>
          <w:u w:val="single"/>
        </w:rPr>
      </w:pPr>
    </w:p>
    <w:p w:rsidR="00F074CC" w:rsidRDefault="00F074CC" w:rsidP="00F074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Детский сад  сдан в эксплуатацию в январе  1990 г., а 15 октября 1990г. он впервые распахнул двери для детворы. Детский сад № 49 являлся    подведомственным учреждением «</w:t>
      </w:r>
      <w:proofErr w:type="spellStart"/>
      <w:r>
        <w:rPr>
          <w:bCs/>
          <w:sz w:val="28"/>
          <w:szCs w:val="28"/>
        </w:rPr>
        <w:t>Кубышевнефтеогсинтез</w:t>
      </w:r>
      <w:proofErr w:type="spellEnd"/>
      <w:r>
        <w:rPr>
          <w:bCs/>
          <w:sz w:val="28"/>
          <w:szCs w:val="28"/>
        </w:rPr>
        <w:t>».</w:t>
      </w:r>
    </w:p>
    <w:p w:rsidR="00F074CC" w:rsidRDefault="00F074CC" w:rsidP="00F074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В ноябре 1994 г. детский сад передан в муниципальную собственность города, переименован   в муниципальное дошкольное образовательное учреждение детский сад №49«Гномик».</w:t>
      </w:r>
    </w:p>
    <w:p w:rsidR="00DA5147" w:rsidRDefault="00DA5147" w:rsidP="00F074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В январе 2012 г. детский сад стал структурным подразделение  ГБОУ ООШ № 20.</w:t>
      </w:r>
    </w:p>
    <w:p w:rsidR="00F074CC" w:rsidRDefault="00F074CC" w:rsidP="00F074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</w:p>
    <w:p w:rsidR="00DA5147" w:rsidRPr="00DA5147" w:rsidRDefault="00F074CC" w:rsidP="00DA5147">
      <w:pPr>
        <w:ind w:right="111"/>
        <w:jc w:val="both"/>
        <w:rPr>
          <w:b/>
          <w:noProof/>
          <w:sz w:val="32"/>
        </w:rPr>
      </w:pPr>
      <w:r>
        <w:rPr>
          <w:b/>
          <w:bCs/>
          <w:sz w:val="28"/>
          <w:szCs w:val="28"/>
        </w:rPr>
        <w:t xml:space="preserve">          </w:t>
      </w:r>
      <w:r w:rsidR="00DA5147" w:rsidRPr="00DA5147">
        <w:rPr>
          <w:b/>
          <w:noProof/>
          <w:sz w:val="32"/>
        </w:rPr>
        <w:t xml:space="preserve">Государственного бюджетного образовательного учреждения </w:t>
      </w:r>
    </w:p>
    <w:p w:rsidR="00F074CC" w:rsidRDefault="00DA5147" w:rsidP="00DA5147">
      <w:pPr>
        <w:jc w:val="both"/>
        <w:rPr>
          <w:b/>
          <w:bCs/>
          <w:i/>
          <w:iCs/>
          <w:sz w:val="28"/>
          <w:szCs w:val="28"/>
        </w:rPr>
      </w:pPr>
      <w:r w:rsidRPr="00DA5147">
        <w:rPr>
          <w:b/>
          <w:noProof/>
          <w:sz w:val="32"/>
        </w:rPr>
        <w:t>Самарской области основной общеобразовательной школы № 20 города Новокуйбышевска городского округа Новокуйбышевск Самарской области структурного подразделения  «Детский сад «Гномик»</w:t>
      </w:r>
      <w:r w:rsidR="00F074CC" w:rsidRPr="00DA5147">
        <w:rPr>
          <w:b/>
          <w:bCs/>
          <w:sz w:val="18"/>
          <w:szCs w:val="28"/>
        </w:rPr>
        <w:t xml:space="preserve"> </w:t>
      </w:r>
      <w:r w:rsidR="00F074CC">
        <w:rPr>
          <w:b/>
          <w:bCs/>
          <w:sz w:val="28"/>
          <w:szCs w:val="28"/>
        </w:rPr>
        <w:t xml:space="preserve">(краткое наименование </w:t>
      </w:r>
      <w:r>
        <w:rPr>
          <w:b/>
          <w:bCs/>
          <w:sz w:val="28"/>
          <w:szCs w:val="28"/>
        </w:rPr>
        <w:t>ГБОУ ООШ № 20 СП «Д/с «Гномик»</w:t>
      </w:r>
      <w:r w:rsidR="00F074CC">
        <w:rPr>
          <w:b/>
          <w:bCs/>
          <w:sz w:val="28"/>
          <w:szCs w:val="28"/>
        </w:rPr>
        <w:t>):</w:t>
      </w:r>
    </w:p>
    <w:p w:rsidR="00F074CC" w:rsidRDefault="00F074CC" w:rsidP="00F074CC">
      <w:pPr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победитель конкурса</w:t>
      </w:r>
      <w:r>
        <w:rPr>
          <w:bCs/>
          <w:sz w:val="28"/>
          <w:szCs w:val="28"/>
        </w:rPr>
        <w:t xml:space="preserve"> «Лучшее образовательное учреждение», Почетная грамота за</w:t>
      </w:r>
      <w:r>
        <w:rPr>
          <w:bCs/>
          <w:i/>
          <w:iCs/>
          <w:sz w:val="28"/>
          <w:szCs w:val="28"/>
        </w:rPr>
        <w:t xml:space="preserve"> вклад в реализацию приоритетного национального проекта «Образование» на территории городского округа Новокуйбышевск;</w:t>
      </w:r>
      <w:r>
        <w:rPr>
          <w:bCs/>
          <w:sz w:val="28"/>
          <w:szCs w:val="28"/>
        </w:rPr>
        <w:t xml:space="preserve"> </w:t>
      </w:r>
    </w:p>
    <w:p w:rsidR="00F074CC" w:rsidRDefault="00F074CC" w:rsidP="00F074CC">
      <w:pPr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трижды лауреат конкурса объявленного газетой  «Педагогический вестник» «Детский сад года»;</w:t>
      </w:r>
    </w:p>
    <w:p w:rsidR="00F074CC" w:rsidRDefault="00F074CC" w:rsidP="00F074CC">
      <w:pPr>
        <w:numPr>
          <w:ilvl w:val="0"/>
          <w:numId w:val="4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 последние три года </w:t>
      </w:r>
      <w:proofErr w:type="gramStart"/>
      <w:r>
        <w:rPr>
          <w:bCs/>
          <w:sz w:val="28"/>
          <w:szCs w:val="28"/>
        </w:rPr>
        <w:t>награжден</w:t>
      </w:r>
      <w:proofErr w:type="gramEnd"/>
      <w:r>
        <w:rPr>
          <w:bCs/>
          <w:sz w:val="28"/>
          <w:szCs w:val="28"/>
        </w:rPr>
        <w:t xml:space="preserve"> </w:t>
      </w:r>
      <w:r w:rsidR="00DA5147">
        <w:rPr>
          <w:bCs/>
          <w:sz w:val="28"/>
          <w:szCs w:val="28"/>
        </w:rPr>
        <w:t>30</w:t>
      </w:r>
      <w:r>
        <w:rPr>
          <w:bCs/>
          <w:sz w:val="28"/>
          <w:szCs w:val="28"/>
        </w:rPr>
        <w:t xml:space="preserve"> дипломами, почетными грамотами за призовые места, благодарностями…</w:t>
      </w:r>
    </w:p>
    <w:p w:rsidR="00F074CC" w:rsidRDefault="00F074CC" w:rsidP="00F074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</w:t>
      </w:r>
    </w:p>
    <w:p w:rsidR="00F074CC" w:rsidRDefault="00F074CC" w:rsidP="00F074C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1. Общая   характеристика   ДОУ</w:t>
      </w: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rPr>
          <w:b/>
          <w:sz w:val="40"/>
          <w:szCs w:val="40"/>
        </w:rPr>
      </w:pPr>
      <w:r>
        <w:rPr>
          <w:b/>
          <w:sz w:val="32"/>
          <w:szCs w:val="32"/>
        </w:rPr>
        <w:t>1.1.Характеристика ДОУ:</w:t>
      </w:r>
    </w:p>
    <w:tbl>
      <w:tblPr>
        <w:tblW w:w="1531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830"/>
        <w:gridCol w:w="10489"/>
      </w:tblGrid>
      <w:tr w:rsidR="00F074CC" w:rsidTr="00F074CC">
        <w:trPr>
          <w:trHeight w:val="929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Полное наименование в соответствии с Уставом 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147" w:rsidRPr="00DA5147" w:rsidRDefault="00DA5147" w:rsidP="00DA5147">
            <w:pPr>
              <w:ind w:right="111"/>
              <w:jc w:val="both"/>
              <w:rPr>
                <w:noProof/>
                <w:sz w:val="28"/>
              </w:rPr>
            </w:pPr>
            <w:r w:rsidRPr="00DA5147">
              <w:rPr>
                <w:bCs/>
                <w:szCs w:val="28"/>
              </w:rPr>
              <w:t xml:space="preserve">          </w:t>
            </w:r>
            <w:r w:rsidRPr="00DA5147">
              <w:rPr>
                <w:noProof/>
                <w:sz w:val="28"/>
              </w:rPr>
              <w:t xml:space="preserve">Государственного бюджетного образовательного учреждения </w:t>
            </w:r>
          </w:p>
          <w:p w:rsidR="00F074CC" w:rsidRDefault="00DA5147" w:rsidP="00DA5147">
            <w:pPr>
              <w:ind w:left="132" w:right="131"/>
              <w:rPr>
                <w:bCs/>
                <w:sz w:val="28"/>
                <w:szCs w:val="28"/>
              </w:rPr>
            </w:pPr>
            <w:r w:rsidRPr="00DA5147">
              <w:rPr>
                <w:noProof/>
                <w:sz w:val="28"/>
              </w:rPr>
              <w:t>Самарской области основной общеобразовательной школы № 20 города Новокуйбышевска городского округа Новокуйбышевск Самарской области структурного подразделения  «Детский сад «Гномик»</w:t>
            </w:r>
          </w:p>
        </w:tc>
      </w:tr>
      <w:tr w:rsidR="00F074CC" w:rsidTr="00F074CC">
        <w:trPr>
          <w:trHeight w:val="510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Юридический и фактический адрес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132" w:right="131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446205, Россия, Самарская область, г. Новокуйбышевск, ул</w:t>
            </w:r>
            <w:proofErr w:type="gramStart"/>
            <w:r>
              <w:rPr>
                <w:bCs/>
                <w:sz w:val="28"/>
                <w:szCs w:val="28"/>
              </w:rPr>
              <w:t>.Е</w:t>
            </w:r>
            <w:proofErr w:type="gramEnd"/>
            <w:r>
              <w:rPr>
                <w:bCs/>
                <w:sz w:val="28"/>
                <w:szCs w:val="28"/>
              </w:rPr>
              <w:t>горова, д.12-А</w:t>
            </w:r>
          </w:p>
        </w:tc>
      </w:tr>
      <w:tr w:rsidR="00F074CC" w:rsidTr="00F074CC">
        <w:trPr>
          <w:trHeight w:val="300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Телефон/факс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132" w:right="13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8(84635) 4-18-11</w:t>
            </w:r>
          </w:p>
        </w:tc>
      </w:tr>
      <w:tr w:rsidR="00F074CC" w:rsidTr="00F074CC">
        <w:trPr>
          <w:trHeight w:val="536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Учредители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numPr>
                <w:ilvl w:val="0"/>
                <w:numId w:val="6"/>
              </w:numPr>
              <w:ind w:left="132" w:right="13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Министерство образования и науки Самарской области в лице  Поволжского </w:t>
            </w:r>
            <w:r>
              <w:rPr>
                <w:bCs/>
                <w:sz w:val="28"/>
                <w:szCs w:val="28"/>
              </w:rPr>
              <w:lastRenderedPageBreak/>
              <w:t xml:space="preserve">управления министерства образования и науки Самарской области </w:t>
            </w:r>
          </w:p>
          <w:p w:rsidR="00F074CC" w:rsidRDefault="00F074CC">
            <w:pPr>
              <w:numPr>
                <w:ilvl w:val="0"/>
                <w:numId w:val="6"/>
              </w:numPr>
              <w:ind w:left="132" w:right="131"/>
              <w:rPr>
                <w:sz w:val="28"/>
                <w:szCs w:val="28"/>
              </w:rPr>
            </w:pPr>
          </w:p>
        </w:tc>
      </w:tr>
      <w:tr w:rsidR="00F074CC" w:rsidTr="00F074CC">
        <w:trPr>
          <w:trHeight w:val="536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Заведующий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132" w:right="13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Бурнаева Нина Николаевна</w:t>
            </w:r>
          </w:p>
        </w:tc>
      </w:tr>
      <w:tr w:rsidR="00F074CC" w:rsidTr="00F074CC">
        <w:trPr>
          <w:trHeight w:val="300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Электронная почта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6861E2">
            <w:pPr>
              <w:ind w:left="132" w:right="131"/>
              <w:rPr>
                <w:bCs/>
                <w:sz w:val="28"/>
                <w:szCs w:val="28"/>
              </w:rPr>
            </w:pPr>
            <w:hyperlink r:id="rId7" w:history="1">
              <w:r w:rsidR="00F074CC">
                <w:rPr>
                  <w:rStyle w:val="a3"/>
                  <w:bCs/>
                  <w:sz w:val="28"/>
                  <w:szCs w:val="28"/>
                  <w:lang w:val="en-US"/>
                </w:rPr>
                <w:t>detsadgnomik</w:t>
              </w:r>
              <w:r w:rsidR="00F074CC">
                <w:rPr>
                  <w:rStyle w:val="a3"/>
                  <w:bCs/>
                  <w:sz w:val="28"/>
                  <w:szCs w:val="28"/>
                </w:rPr>
                <w:t>@</w:t>
              </w:r>
              <w:r w:rsidR="00F074CC">
                <w:rPr>
                  <w:rStyle w:val="a3"/>
                  <w:bCs/>
                  <w:sz w:val="28"/>
                  <w:szCs w:val="28"/>
                  <w:lang w:val="en-US"/>
                </w:rPr>
                <w:t>mail</w:t>
              </w:r>
              <w:r w:rsidR="00F074CC">
                <w:rPr>
                  <w:rStyle w:val="a3"/>
                  <w:bCs/>
                  <w:sz w:val="28"/>
                  <w:szCs w:val="28"/>
                </w:rPr>
                <w:t>.</w:t>
              </w:r>
              <w:r w:rsidR="00F074CC">
                <w:rPr>
                  <w:rStyle w:val="a3"/>
                  <w:bCs/>
                  <w:sz w:val="28"/>
                  <w:szCs w:val="28"/>
                  <w:lang w:val="en-US"/>
                </w:rPr>
                <w:t>ru</w:t>
              </w:r>
            </w:hyperlink>
            <w:r w:rsidR="00F074CC">
              <w:rPr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F074CC" w:rsidTr="00F074CC">
        <w:trPr>
          <w:trHeight w:val="510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Сайт в Интернете</w:t>
            </w:r>
          </w:p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6861E2">
            <w:pPr>
              <w:ind w:left="132" w:right="131"/>
              <w:rPr>
                <w:bCs/>
                <w:sz w:val="28"/>
                <w:szCs w:val="28"/>
              </w:rPr>
            </w:pPr>
            <w:hyperlink r:id="rId8" w:history="1">
              <w:r w:rsidR="00F074CC">
                <w:rPr>
                  <w:rStyle w:val="a3"/>
                  <w:bCs/>
                  <w:sz w:val="28"/>
                  <w:szCs w:val="28"/>
                </w:rPr>
                <w:t>http://mdou4</w:t>
              </w:r>
              <w:r w:rsidR="00F074CC">
                <w:rPr>
                  <w:rStyle w:val="a3"/>
                  <w:bCs/>
                  <w:sz w:val="28"/>
                  <w:szCs w:val="28"/>
                  <w:lang w:val="en-US"/>
                </w:rPr>
                <w:t>9</w:t>
              </w:r>
              <w:r w:rsidR="00F074CC">
                <w:rPr>
                  <w:rStyle w:val="a3"/>
                  <w:bCs/>
                  <w:sz w:val="28"/>
                  <w:szCs w:val="28"/>
                </w:rPr>
                <w:t>nsk.rusedu.net/</w:t>
              </w:r>
            </w:hyperlink>
          </w:p>
        </w:tc>
      </w:tr>
    </w:tbl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  <w:r>
        <w:rPr>
          <w:b/>
          <w:sz w:val="32"/>
          <w:szCs w:val="32"/>
        </w:rPr>
        <w:t>1.2.Характеристика состава воспитанников:</w:t>
      </w:r>
    </w:p>
    <w:tbl>
      <w:tblPr>
        <w:tblW w:w="15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1"/>
        <w:gridCol w:w="1209"/>
        <w:gridCol w:w="500"/>
        <w:gridCol w:w="600"/>
        <w:gridCol w:w="526"/>
        <w:gridCol w:w="560"/>
        <w:gridCol w:w="518"/>
        <w:gridCol w:w="645"/>
        <w:gridCol w:w="1340"/>
        <w:gridCol w:w="1369"/>
        <w:gridCol w:w="440"/>
        <w:gridCol w:w="480"/>
        <w:gridCol w:w="420"/>
        <w:gridCol w:w="460"/>
        <w:gridCol w:w="517"/>
        <w:gridCol w:w="567"/>
        <w:gridCol w:w="992"/>
        <w:gridCol w:w="850"/>
        <w:gridCol w:w="1807"/>
      </w:tblGrid>
      <w:tr w:rsidR="00F074CC" w:rsidTr="003E24AA">
        <w:trPr>
          <w:trHeight w:val="300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Учебные </w:t>
            </w:r>
          </w:p>
          <w:p w:rsidR="00F074CC" w:rsidRDefault="00F074C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года</w:t>
            </w:r>
          </w:p>
        </w:tc>
        <w:tc>
          <w:tcPr>
            <w:tcW w:w="72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Численность воспитанников</w:t>
            </w:r>
          </w:p>
        </w:tc>
        <w:tc>
          <w:tcPr>
            <w:tcW w:w="2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Количество групп</w:t>
            </w:r>
          </w:p>
        </w:tc>
        <w:tc>
          <w:tcPr>
            <w:tcW w:w="3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структура состава воспитанников</w:t>
            </w:r>
          </w:p>
        </w:tc>
      </w:tr>
      <w:tr w:rsidR="00F074CC" w:rsidTr="003E24AA">
        <w:trPr>
          <w:trHeight w:val="400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  <w:sz w:val="32"/>
                <w:szCs w:val="32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общая численность</w:t>
            </w:r>
          </w:p>
        </w:tc>
        <w:tc>
          <w:tcPr>
            <w:tcW w:w="334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70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гендерный</w:t>
            </w:r>
            <w:proofErr w:type="spellEnd"/>
            <w:r>
              <w:rPr>
                <w:b/>
              </w:rPr>
              <w:t xml:space="preserve"> состав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2 гр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ан. возраста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мл</w:t>
            </w:r>
            <w:proofErr w:type="gramStart"/>
            <w:r>
              <w:rPr>
                <w:b/>
              </w:rPr>
              <w:t>.г</w:t>
            </w:r>
            <w:proofErr w:type="gramEnd"/>
            <w:r>
              <w:rPr>
                <w:b/>
              </w:rPr>
              <w:t>р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2 </w:t>
            </w:r>
            <w:proofErr w:type="spellStart"/>
            <w:r>
              <w:rPr>
                <w:b/>
              </w:rPr>
              <w:t>мл</w:t>
            </w:r>
            <w:proofErr w:type="gramStart"/>
            <w:r>
              <w:rPr>
                <w:b/>
              </w:rPr>
              <w:t>.г</w:t>
            </w:r>
            <w:proofErr w:type="gramEnd"/>
            <w:r>
              <w:rPr>
                <w:b/>
              </w:rPr>
              <w:t>р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ср.гр.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ст.гр.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подг</w:t>
            </w:r>
            <w:proofErr w:type="gramStart"/>
            <w:r>
              <w:rPr>
                <w:b/>
              </w:rPr>
              <w:t>.г</w:t>
            </w:r>
            <w:proofErr w:type="gramEnd"/>
            <w:r>
              <w:rPr>
                <w:b/>
              </w:rPr>
              <w:t>р</w:t>
            </w:r>
            <w:proofErr w:type="spellEnd"/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по месту проживания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по направлениям образования</w:t>
            </w:r>
          </w:p>
        </w:tc>
      </w:tr>
      <w:tr w:rsidR="00F074CC" w:rsidTr="003E24AA">
        <w:trPr>
          <w:trHeight w:val="368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  <w:sz w:val="32"/>
                <w:szCs w:val="32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1,5-2г.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2-3г</w:t>
            </w:r>
          </w:p>
        </w:tc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3-4г.</w:t>
            </w:r>
          </w:p>
        </w:tc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4-5л.</w:t>
            </w: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5-6л.</w:t>
            </w:r>
          </w:p>
        </w:tc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6-7л.</w:t>
            </w:r>
          </w:p>
        </w:tc>
        <w:tc>
          <w:tcPr>
            <w:tcW w:w="2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</w:tr>
      <w:tr w:rsidR="00F074CC" w:rsidTr="003E24AA">
        <w:trPr>
          <w:trHeight w:val="368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  <w:sz w:val="32"/>
                <w:szCs w:val="32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2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районе учреждения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др. территориях</w:t>
            </w: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</w:tr>
      <w:tr w:rsidR="00F074CC" w:rsidTr="003E24AA">
        <w:trPr>
          <w:cantSplit/>
          <w:trHeight w:val="1134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  <w:sz w:val="32"/>
                <w:szCs w:val="32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мальчики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девочки</w:t>
            </w:r>
          </w:p>
        </w:tc>
        <w:tc>
          <w:tcPr>
            <w:tcW w:w="4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  <w:sz w:val="20"/>
                <w:szCs w:val="20"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</w:tr>
      <w:tr w:rsidR="003E24AA" w:rsidTr="003E24AA">
        <w:trPr>
          <w:trHeight w:val="48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E24AA" w:rsidP="00DA51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  <w:r w:rsidR="00DA5147">
              <w:rPr>
                <w:b/>
                <w:sz w:val="32"/>
                <w:szCs w:val="32"/>
              </w:rPr>
              <w:t>11</w:t>
            </w:r>
            <w:r>
              <w:rPr>
                <w:b/>
                <w:sz w:val="32"/>
                <w:szCs w:val="32"/>
              </w:rPr>
              <w:t>-201</w:t>
            </w:r>
            <w:r w:rsidR="00DA5147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267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147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267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3E24AA" w:rsidTr="003E24AA">
        <w:trPr>
          <w:trHeight w:val="48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E24AA" w:rsidP="00DA51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</w:t>
            </w:r>
            <w:r w:rsidR="00DA5147">
              <w:rPr>
                <w:b/>
                <w:sz w:val="32"/>
                <w:szCs w:val="32"/>
              </w:rPr>
              <w:t>2</w:t>
            </w:r>
            <w:r>
              <w:rPr>
                <w:b/>
                <w:sz w:val="32"/>
                <w:szCs w:val="32"/>
              </w:rPr>
              <w:t>-201</w:t>
            </w:r>
            <w:r w:rsidR="00DA5147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346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DA5147" w:rsidP="0031598C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65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83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DA5147" w:rsidP="00396E1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96E1A">
              <w:rPr>
                <w:b/>
              </w:rPr>
              <w:t>9</w:t>
            </w:r>
            <w:r>
              <w:rPr>
                <w:b/>
              </w:rPr>
              <w:t>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96E1A" w:rsidP="00396E1A">
            <w:pPr>
              <w:jc w:val="center"/>
              <w:rPr>
                <w:b/>
              </w:rPr>
            </w:pPr>
            <w:r>
              <w:rPr>
                <w:b/>
              </w:rPr>
              <w:t>156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DA5147" w:rsidP="003159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DA5147" w:rsidP="003159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346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</w:p>
        </w:tc>
      </w:tr>
    </w:tbl>
    <w:p w:rsidR="00F074CC" w:rsidRDefault="00F074CC" w:rsidP="00F074CC">
      <w:pPr>
        <w:rPr>
          <w:b/>
          <w:sz w:val="32"/>
          <w:szCs w:val="32"/>
        </w:rPr>
      </w:pPr>
    </w:p>
    <w:p w:rsidR="00287526" w:rsidRDefault="00287526" w:rsidP="00287526">
      <w:pPr>
        <w:jc w:val="center"/>
        <w:rPr>
          <w:b/>
          <w:sz w:val="32"/>
          <w:szCs w:val="28"/>
        </w:rPr>
      </w:pPr>
      <w:r w:rsidRPr="0082588E">
        <w:rPr>
          <w:b/>
          <w:sz w:val="32"/>
          <w:szCs w:val="28"/>
        </w:rPr>
        <w:t>Социальный статус семей воспитанников, %</w:t>
      </w:r>
    </w:p>
    <w:p w:rsidR="00287526" w:rsidRPr="0082588E" w:rsidRDefault="00287526" w:rsidP="00287526">
      <w:pPr>
        <w:jc w:val="center"/>
        <w:rPr>
          <w:b/>
          <w:sz w:val="32"/>
          <w:szCs w:val="28"/>
        </w:rPr>
      </w:pPr>
    </w:p>
    <w:tbl>
      <w:tblPr>
        <w:tblStyle w:val="af5"/>
        <w:tblW w:w="0" w:type="auto"/>
        <w:tblLook w:val="04A0"/>
      </w:tblPr>
      <w:tblGrid>
        <w:gridCol w:w="2935"/>
        <w:gridCol w:w="2917"/>
        <w:gridCol w:w="2986"/>
        <w:gridCol w:w="2982"/>
        <w:gridCol w:w="2966"/>
      </w:tblGrid>
      <w:tr w:rsidR="00287526" w:rsidTr="00955113">
        <w:tc>
          <w:tcPr>
            <w:tcW w:w="3013" w:type="dxa"/>
          </w:tcPr>
          <w:p w:rsidR="00287526" w:rsidRDefault="00287526" w:rsidP="00955113">
            <w:pPr>
              <w:jc w:val="center"/>
              <w:rPr>
                <w:b/>
                <w:sz w:val="28"/>
                <w:szCs w:val="28"/>
              </w:rPr>
            </w:pP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Служащие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b/>
                <w:sz w:val="28"/>
                <w:szCs w:val="28"/>
              </w:rPr>
            </w:pP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 xml:space="preserve">Рабочие 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Бизнесмены, предприниматели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Работники образовательных учреждений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 xml:space="preserve">Неработающие </w:t>
            </w: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мамы</w:t>
            </w:r>
          </w:p>
        </w:tc>
      </w:tr>
      <w:tr w:rsidR="00287526" w:rsidTr="00955113">
        <w:tc>
          <w:tcPr>
            <w:tcW w:w="3013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 – 58,3%</w:t>
            </w: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 – 32,2%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2,7%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– 6,8%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– 8,6%</w:t>
            </w: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декретном отпуске</w:t>
            </w: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 – 9,8%</w:t>
            </w:r>
          </w:p>
        </w:tc>
      </w:tr>
    </w:tbl>
    <w:p w:rsidR="00287526" w:rsidRDefault="00287526" w:rsidP="00287526">
      <w:pPr>
        <w:jc w:val="center"/>
        <w:rPr>
          <w:sz w:val="28"/>
          <w:szCs w:val="28"/>
        </w:rPr>
      </w:pPr>
    </w:p>
    <w:p w:rsidR="00287526" w:rsidRPr="0082588E" w:rsidRDefault="00287526" w:rsidP="00287526">
      <w:pPr>
        <w:jc w:val="center"/>
        <w:rPr>
          <w:b/>
          <w:sz w:val="32"/>
          <w:szCs w:val="28"/>
        </w:rPr>
      </w:pPr>
      <w:r w:rsidRPr="0082588E">
        <w:rPr>
          <w:b/>
          <w:sz w:val="32"/>
          <w:szCs w:val="28"/>
        </w:rPr>
        <w:t>Тип семей, %</w:t>
      </w:r>
    </w:p>
    <w:tbl>
      <w:tblPr>
        <w:tblStyle w:val="af5"/>
        <w:tblW w:w="0" w:type="auto"/>
        <w:tblLook w:val="04A0"/>
      </w:tblPr>
      <w:tblGrid>
        <w:gridCol w:w="2943"/>
        <w:gridCol w:w="2972"/>
        <w:gridCol w:w="2955"/>
        <w:gridCol w:w="2951"/>
        <w:gridCol w:w="2965"/>
      </w:tblGrid>
      <w:tr w:rsidR="00287526" w:rsidTr="00955113">
        <w:tc>
          <w:tcPr>
            <w:tcW w:w="3013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 xml:space="preserve">Полные </w:t>
            </w: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семьи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 xml:space="preserve">Многодетные </w:t>
            </w: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семьи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 xml:space="preserve">Неполные </w:t>
            </w: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семьи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Семьи, имеющие двоих детей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 xml:space="preserve">Однодетные </w:t>
            </w: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семьи</w:t>
            </w:r>
          </w:p>
        </w:tc>
      </w:tr>
      <w:tr w:rsidR="00287526" w:rsidTr="00287526">
        <w:trPr>
          <w:trHeight w:val="350"/>
        </w:trPr>
        <w:tc>
          <w:tcPr>
            <w:tcW w:w="3013" w:type="dxa"/>
          </w:tcPr>
          <w:p w:rsidR="00287526" w:rsidRDefault="00287526" w:rsidP="002875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 – 79%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3,4%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 – 21%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 – 44,5%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 – 52,1%</w:t>
            </w:r>
          </w:p>
        </w:tc>
      </w:tr>
    </w:tbl>
    <w:p w:rsidR="00287526" w:rsidRDefault="00287526" w:rsidP="0028752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87526" w:rsidRPr="0082588E" w:rsidRDefault="00287526" w:rsidP="00287526">
      <w:pPr>
        <w:jc w:val="center"/>
        <w:rPr>
          <w:b/>
          <w:sz w:val="32"/>
          <w:szCs w:val="28"/>
        </w:rPr>
      </w:pPr>
      <w:r w:rsidRPr="0082588E">
        <w:rPr>
          <w:b/>
          <w:sz w:val="32"/>
          <w:szCs w:val="28"/>
        </w:rPr>
        <w:t>Образовательный уровень семей, %</w:t>
      </w:r>
    </w:p>
    <w:tbl>
      <w:tblPr>
        <w:tblStyle w:val="af5"/>
        <w:tblW w:w="0" w:type="auto"/>
        <w:tblLook w:val="04A0"/>
      </w:tblPr>
      <w:tblGrid>
        <w:gridCol w:w="3687"/>
        <w:gridCol w:w="3706"/>
        <w:gridCol w:w="3688"/>
        <w:gridCol w:w="3705"/>
      </w:tblGrid>
      <w:tr w:rsidR="00287526" w:rsidTr="00955113">
        <w:tc>
          <w:tcPr>
            <w:tcW w:w="3767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Высшее</w:t>
            </w:r>
          </w:p>
        </w:tc>
        <w:tc>
          <w:tcPr>
            <w:tcW w:w="3767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Среднее специальное</w:t>
            </w:r>
          </w:p>
        </w:tc>
        <w:tc>
          <w:tcPr>
            <w:tcW w:w="3767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Среднее</w:t>
            </w:r>
          </w:p>
        </w:tc>
        <w:tc>
          <w:tcPr>
            <w:tcW w:w="3768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Среднее техническое</w:t>
            </w:r>
          </w:p>
        </w:tc>
      </w:tr>
      <w:tr w:rsidR="00287526" w:rsidTr="00955113">
        <w:tc>
          <w:tcPr>
            <w:tcW w:w="3767" w:type="dxa"/>
          </w:tcPr>
          <w:p w:rsidR="00287526" w:rsidRDefault="00287526" w:rsidP="002875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– 29%</w:t>
            </w:r>
          </w:p>
        </w:tc>
        <w:tc>
          <w:tcPr>
            <w:tcW w:w="3767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 – 50%</w:t>
            </w:r>
          </w:p>
        </w:tc>
        <w:tc>
          <w:tcPr>
            <w:tcW w:w="3767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– 8,5%</w:t>
            </w:r>
          </w:p>
        </w:tc>
        <w:tc>
          <w:tcPr>
            <w:tcW w:w="3768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– 12,5%</w:t>
            </w:r>
          </w:p>
        </w:tc>
      </w:tr>
    </w:tbl>
    <w:p w:rsidR="00287526" w:rsidRPr="0082588E" w:rsidRDefault="00287526" w:rsidP="00287526">
      <w:pPr>
        <w:jc w:val="center"/>
        <w:rPr>
          <w:sz w:val="28"/>
          <w:szCs w:val="28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2. Цели и результаты развития ДОУ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2.1. Задачи  </w:t>
      </w:r>
      <w:r w:rsidR="00287526">
        <w:rPr>
          <w:rFonts w:ascii="Times New Roman" w:hAnsi="Times New Roman" w:cs="Times New Roman"/>
          <w:b/>
          <w:sz w:val="32"/>
          <w:szCs w:val="32"/>
        </w:rPr>
        <w:t xml:space="preserve">СП «Д/с «Гномик» </w:t>
      </w:r>
      <w:r>
        <w:rPr>
          <w:rFonts w:ascii="Times New Roman" w:hAnsi="Times New Roman" w:cs="Times New Roman"/>
          <w:b/>
          <w:sz w:val="32"/>
          <w:szCs w:val="32"/>
        </w:rPr>
        <w:t xml:space="preserve"> на среднесрочный (3-5 лет) период.</w:t>
      </w:r>
    </w:p>
    <w:p w:rsidR="00F074CC" w:rsidRDefault="00F074CC" w:rsidP="00F074CC">
      <w:pPr>
        <w:rPr>
          <w:bCs/>
          <w:i/>
          <w:sz w:val="28"/>
          <w:szCs w:val="28"/>
        </w:rPr>
      </w:pPr>
      <w:r>
        <w:rPr>
          <w:rFonts w:ascii="Monotype Corsiva" w:hAnsi="Monotype Corsiva"/>
          <w:b/>
          <w:sz w:val="44"/>
          <w:szCs w:val="44"/>
          <w:u w:val="single"/>
        </w:rPr>
        <w:t>Наша миссия</w:t>
      </w:r>
      <w:proofErr w:type="gramStart"/>
      <w:r>
        <w:rPr>
          <w:rFonts w:ascii="Monotype Corsiva" w:hAnsi="Monotype Corsiva"/>
          <w:b/>
          <w:sz w:val="44"/>
          <w:szCs w:val="44"/>
          <w:u w:val="single"/>
        </w:rPr>
        <w:t xml:space="preserve"> :</w:t>
      </w:r>
      <w:proofErr w:type="gramEnd"/>
      <w:r>
        <w:rPr>
          <w:rFonts w:ascii="Monotype Corsiva" w:hAnsi="Monotype Corsiva"/>
          <w:sz w:val="44"/>
          <w:szCs w:val="44"/>
          <w:u w:val="single"/>
        </w:rPr>
        <w:t xml:space="preserve"> </w:t>
      </w:r>
      <w:r w:rsidR="00287526">
        <w:rPr>
          <w:i/>
          <w:sz w:val="28"/>
          <w:szCs w:val="28"/>
        </w:rPr>
        <w:t>структурное подразделение «Д</w:t>
      </w:r>
      <w:r>
        <w:rPr>
          <w:i/>
          <w:sz w:val="28"/>
          <w:szCs w:val="28"/>
        </w:rPr>
        <w:t xml:space="preserve">етский сад «Гномик» </w:t>
      </w:r>
      <w:r w:rsidR="00287526">
        <w:rPr>
          <w:i/>
          <w:sz w:val="28"/>
          <w:szCs w:val="28"/>
        </w:rPr>
        <w:t xml:space="preserve"> ГБОУ ООШ № 20</w:t>
      </w:r>
      <w:r>
        <w:rPr>
          <w:i/>
          <w:sz w:val="28"/>
          <w:szCs w:val="28"/>
        </w:rPr>
        <w:t xml:space="preserve"> городского округа Новокуйбышевск Самарской области является дошкольным образовательным учреждением реализующим государственный стандарт по дошкольному образованию и использующему развивающие технологии с привлечением грамотных специалистов, это открытая социальная система, которая единственная в городе осуществляет физическое и духовное развитие детей с учетом их возрастных и индивидуальных особенностей, взаимодействуя с родителями, поможет развить творческие, интеллектуальные и коммуникативные способности ребёнка дошкольника, успешно подготовит его к школе</w:t>
      </w:r>
      <w:r>
        <w:rPr>
          <w:bCs/>
          <w:i/>
          <w:sz w:val="28"/>
          <w:szCs w:val="28"/>
        </w:rPr>
        <w:t>.</w:t>
      </w:r>
    </w:p>
    <w:p w:rsidR="00F074CC" w:rsidRDefault="00F074CC" w:rsidP="00F074CC">
      <w:pPr>
        <w:rPr>
          <w:rFonts w:ascii="Monotype Corsiva" w:hAnsi="Monotype Corsiva" w:cs="Microsoft New Tai Lue"/>
          <w:b/>
          <w:sz w:val="40"/>
          <w:szCs w:val="40"/>
          <w:u w:val="single"/>
        </w:rPr>
      </w:pPr>
      <w:r>
        <w:rPr>
          <w:rFonts w:ascii="Monotype Corsiva" w:hAnsi="Monotype Corsiva" w:cs="Microsoft New Tai Lue"/>
          <w:b/>
          <w:sz w:val="40"/>
          <w:szCs w:val="40"/>
          <w:u w:val="single"/>
        </w:rPr>
        <w:t xml:space="preserve">Приоритетные направления </w:t>
      </w:r>
      <w:r w:rsidR="00287526">
        <w:rPr>
          <w:rFonts w:ascii="Monotype Corsiva" w:hAnsi="Monotype Corsiva" w:cs="Microsoft New Tai Lue"/>
          <w:b/>
          <w:sz w:val="40"/>
          <w:szCs w:val="40"/>
          <w:u w:val="single"/>
        </w:rPr>
        <w:t xml:space="preserve"> «Детского сада «Гномик»</w:t>
      </w:r>
      <w:r>
        <w:rPr>
          <w:rFonts w:ascii="Monotype Corsiva" w:hAnsi="Monotype Corsiva" w:cs="Microsoft New Tai Lue"/>
          <w:b/>
          <w:sz w:val="40"/>
          <w:szCs w:val="40"/>
          <w:u w:val="single"/>
        </w:rPr>
        <w:t>:</w:t>
      </w:r>
    </w:p>
    <w:p w:rsidR="00F074CC" w:rsidRDefault="00F074CC" w:rsidP="00F074CC">
      <w:pPr>
        <w:ind w:firstLine="72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- социально  - педагогическое;</w:t>
      </w:r>
    </w:p>
    <w:p w:rsidR="00F074CC" w:rsidRDefault="00F074CC" w:rsidP="00F074CC">
      <w:pPr>
        <w:ind w:firstLine="72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- физкультурно-спортивное;</w:t>
      </w:r>
    </w:p>
    <w:p w:rsidR="00F074CC" w:rsidRDefault="00F074CC" w:rsidP="00F074CC">
      <w:pPr>
        <w:ind w:firstLine="72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- художественно-эстетическое;</w:t>
      </w:r>
    </w:p>
    <w:p w:rsidR="00F074CC" w:rsidRDefault="00F074CC" w:rsidP="00F074CC">
      <w:pPr>
        <w:pStyle w:val="af"/>
        <w:spacing w:line="276" w:lineRule="auto"/>
        <w:jc w:val="both"/>
        <w:rPr>
          <w:rFonts w:ascii="Times New Roman" w:hAnsi="Times New Roman"/>
          <w:b/>
          <w:i w:val="0"/>
          <w:iCs w:val="0"/>
          <w:sz w:val="28"/>
          <w:szCs w:val="28"/>
          <w:lang w:val="ru-RU"/>
        </w:rPr>
      </w:pPr>
      <w:r>
        <w:rPr>
          <w:rFonts w:ascii="Monotype Corsiva" w:hAnsi="Monotype Corsiva"/>
          <w:b/>
          <w:sz w:val="40"/>
          <w:szCs w:val="40"/>
          <w:u w:val="single"/>
          <w:lang w:val="ru-RU"/>
        </w:rPr>
        <w:t>Цель:</w:t>
      </w:r>
      <w:r>
        <w:rPr>
          <w:b/>
          <w:lang w:val="ru-RU"/>
        </w:rPr>
        <w:t xml:space="preserve">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Обеспечение условий для эффективного и качественного выполнения социального заказа родителей и социума, как на </w:t>
      </w:r>
      <w:proofErr w:type="gramStart"/>
      <w:r>
        <w:rPr>
          <w:rFonts w:ascii="Times New Roman" w:hAnsi="Times New Roman"/>
          <w:i w:val="0"/>
          <w:sz w:val="28"/>
          <w:szCs w:val="28"/>
          <w:lang w:val="ru-RU"/>
        </w:rPr>
        <w:t>образовательные</w:t>
      </w:r>
      <w:proofErr w:type="gramEnd"/>
      <w:r>
        <w:rPr>
          <w:rFonts w:ascii="Times New Roman" w:hAnsi="Times New Roman"/>
          <w:i w:val="0"/>
          <w:sz w:val="28"/>
          <w:szCs w:val="28"/>
          <w:lang w:val="ru-RU"/>
        </w:rPr>
        <w:t xml:space="preserve"> так и на воспитательные услуги, воспитание  физически здоровых детей,  создание </w:t>
      </w:r>
      <w:r>
        <w:rPr>
          <w:rFonts w:ascii="Times New Roman" w:hAnsi="Times New Roman"/>
          <w:i w:val="0"/>
          <w:sz w:val="28"/>
          <w:szCs w:val="28"/>
          <w:lang w:val="ru-RU"/>
        </w:rPr>
        <w:lastRenderedPageBreak/>
        <w:t>полноценного пространства и организация комплексного сопровождения индивидуального развития ребенка, воспитание творческой, коммуникативной личности, способной к позитивным отношениям в социуме.</w:t>
      </w:r>
    </w:p>
    <w:p w:rsidR="00F074CC" w:rsidRDefault="00F074CC" w:rsidP="00F074CC">
      <w:pPr>
        <w:jc w:val="both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Задачи:</w:t>
      </w:r>
    </w:p>
    <w:p w:rsidR="00F074CC" w:rsidRDefault="00F074CC" w:rsidP="00F074CC">
      <w:pPr>
        <w:jc w:val="both"/>
        <w:rPr>
          <w:b/>
          <w:sz w:val="28"/>
          <w:szCs w:val="28"/>
        </w:rPr>
      </w:pPr>
    </w:p>
    <w:p w:rsidR="00F074CC" w:rsidRDefault="00F074CC" w:rsidP="00F074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</w:t>
      </w:r>
      <w:r w:rsidR="00287526">
        <w:rPr>
          <w:sz w:val="28"/>
          <w:szCs w:val="28"/>
        </w:rPr>
        <w:t>ФГОС дошкольного образования</w:t>
      </w:r>
      <w:r>
        <w:rPr>
          <w:sz w:val="28"/>
          <w:szCs w:val="28"/>
        </w:rPr>
        <w:t xml:space="preserve"> как системы требований  к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периоду.</w:t>
      </w:r>
    </w:p>
    <w:p w:rsidR="00F074CC" w:rsidRDefault="00F074CC" w:rsidP="00F074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атмосферы комфорта, условий для самовыражения, саморазвития.</w:t>
      </w:r>
    </w:p>
    <w:p w:rsidR="00F074CC" w:rsidRDefault="00F074CC" w:rsidP="00F074CC">
      <w:pPr>
        <w:pStyle w:val="af"/>
        <w:numPr>
          <w:ilvl w:val="0"/>
          <w:numId w:val="8"/>
        </w:numPr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Охрана жизни и укрепление физического и психического  здоровья воспитанников, приобщение детей к ценностям здорового образа жизни;</w:t>
      </w:r>
    </w:p>
    <w:p w:rsidR="00F074CC" w:rsidRDefault="00F074CC" w:rsidP="00F074CC">
      <w:pPr>
        <w:pStyle w:val="af"/>
        <w:numPr>
          <w:ilvl w:val="0"/>
          <w:numId w:val="8"/>
        </w:numPr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>Развитие у детей ключевых компетентностей  дошкольного детства,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обеспечение познавательно-речевого, социально-личностного, художественно-эстетического и физического развития детей; </w:t>
      </w:r>
    </w:p>
    <w:p w:rsidR="00F074CC" w:rsidRDefault="00F074CC" w:rsidP="00F074CC">
      <w:pPr>
        <w:pStyle w:val="af"/>
        <w:numPr>
          <w:ilvl w:val="0"/>
          <w:numId w:val="8"/>
        </w:numPr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Воспитание с учетом возраста детей гражданственности, уважения к правам и свободам человека, любви к окружающей природе, Родине, семье;</w:t>
      </w:r>
    </w:p>
    <w:p w:rsidR="00F074CC" w:rsidRDefault="00F074CC" w:rsidP="00F074CC">
      <w:pPr>
        <w:pStyle w:val="af"/>
        <w:numPr>
          <w:ilvl w:val="0"/>
          <w:numId w:val="8"/>
        </w:numPr>
        <w:jc w:val="both"/>
        <w:rPr>
          <w:rFonts w:ascii="Times New Roman" w:hAnsi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>Создание условий для игры – ведущей деятельности дошкольника, как важнейшего фактора  развития</w:t>
      </w:r>
      <w:r w:rsidR="00287526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 интегративных качеств</w:t>
      </w:r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>; опора на игру при формировании предпосылок учебной деятельности;</w:t>
      </w:r>
    </w:p>
    <w:p w:rsidR="00F074CC" w:rsidRDefault="00F074CC" w:rsidP="00F074CC">
      <w:pPr>
        <w:pStyle w:val="af0"/>
        <w:numPr>
          <w:ilvl w:val="0"/>
          <w:numId w:val="8"/>
        </w:numPr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Развитие инициативности, любознательности, произвольности, способности к творческому самовыражению;</w:t>
      </w:r>
    </w:p>
    <w:p w:rsidR="00F074CC" w:rsidRDefault="00F074CC" w:rsidP="00F074CC">
      <w:pPr>
        <w:pStyle w:val="af0"/>
        <w:numPr>
          <w:ilvl w:val="0"/>
          <w:numId w:val="8"/>
        </w:numPr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Стимулирование коммуникативной, познавательной, игровой активности детей в различных видах деятельности, включение детей в различные формы сотрудничества (с взрослыми и детьми разного возраста);</w:t>
      </w:r>
    </w:p>
    <w:p w:rsidR="00F074CC" w:rsidRDefault="00F074CC" w:rsidP="00F074CC">
      <w:pPr>
        <w:pStyle w:val="af"/>
        <w:numPr>
          <w:ilvl w:val="0"/>
          <w:numId w:val="8"/>
        </w:numPr>
        <w:jc w:val="both"/>
        <w:rPr>
          <w:rFonts w:ascii="Times New Roman" w:hAnsi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>Формирование ценностных ориентаций у ребенка на образцах позитивного социального поведения человека и нормах, правилах поведения, сложившихся в обществе;</w:t>
      </w:r>
    </w:p>
    <w:p w:rsidR="00F074CC" w:rsidRDefault="00F074CC" w:rsidP="00F074CC">
      <w:pPr>
        <w:pStyle w:val="af"/>
        <w:numPr>
          <w:ilvl w:val="0"/>
          <w:numId w:val="8"/>
        </w:numPr>
        <w:jc w:val="both"/>
        <w:rPr>
          <w:rFonts w:ascii="Times New Roman" w:hAnsi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>Формирование физически и психически благополучного выпускника, способного успешно адаптироваться в новых социальных условиях.</w:t>
      </w:r>
    </w:p>
    <w:p w:rsidR="00F074CC" w:rsidRDefault="00F074CC" w:rsidP="00F074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традиционных, инновационных и зарубежных технологий, направленных на обновление  учебно-воспитательного процесса, развитие познавательных способностей детей, детского творчества и интеллектуальное развитие.</w:t>
      </w:r>
    </w:p>
    <w:p w:rsidR="00F074CC" w:rsidRDefault="00F074CC" w:rsidP="00F074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Повышение профессионального мастерства педагогов.</w:t>
      </w:r>
    </w:p>
    <w:p w:rsidR="00F074CC" w:rsidRDefault="00F074CC" w:rsidP="00F074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Разработка системы преодоления и профилактики речевых расстройств, а также изучение, обучение, воспитание детей  с нарушениями речи.</w:t>
      </w:r>
    </w:p>
    <w:p w:rsidR="003D2C32" w:rsidRDefault="003D2C32" w:rsidP="00F074CC">
      <w:pPr>
        <w:pStyle w:val="af1"/>
        <w:ind w:left="720" w:firstLine="0"/>
        <w:rPr>
          <w:rFonts w:ascii="Monotype Corsiva" w:hAnsi="Monotype Corsiva" w:cs="Times New Roman"/>
          <w:b/>
          <w:sz w:val="40"/>
          <w:szCs w:val="40"/>
        </w:rPr>
      </w:pPr>
    </w:p>
    <w:p w:rsidR="00F074CC" w:rsidRDefault="003D2C32" w:rsidP="00F074CC">
      <w:pPr>
        <w:pStyle w:val="af1"/>
        <w:ind w:left="720" w:firstLine="0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lastRenderedPageBreak/>
        <w:t>2.2.</w:t>
      </w:r>
      <w:r w:rsidR="00F074CC">
        <w:rPr>
          <w:rFonts w:ascii="Monotype Corsiva" w:hAnsi="Monotype Corsiva" w:cs="Times New Roman"/>
          <w:b/>
          <w:sz w:val="40"/>
          <w:szCs w:val="40"/>
        </w:rPr>
        <w:t xml:space="preserve">Задачи деятельности </w:t>
      </w:r>
      <w:r w:rsidR="00287526">
        <w:rPr>
          <w:rFonts w:ascii="Monotype Corsiva" w:hAnsi="Monotype Corsiva" w:cs="Times New Roman"/>
          <w:b/>
          <w:sz w:val="40"/>
          <w:szCs w:val="40"/>
        </w:rPr>
        <w:t>детского сада</w:t>
      </w:r>
      <w:r w:rsidR="00F074CC">
        <w:rPr>
          <w:rFonts w:ascii="Monotype Corsiva" w:hAnsi="Monotype Corsiva" w:cs="Times New Roman"/>
          <w:b/>
          <w:sz w:val="40"/>
          <w:szCs w:val="40"/>
        </w:rPr>
        <w:t xml:space="preserve"> за </w:t>
      </w:r>
      <w:r w:rsidR="00287526">
        <w:rPr>
          <w:rFonts w:ascii="Monotype Corsiva" w:hAnsi="Monotype Corsiva" w:cs="Times New Roman"/>
          <w:b/>
          <w:sz w:val="40"/>
          <w:szCs w:val="40"/>
        </w:rPr>
        <w:t>прошедший</w:t>
      </w:r>
      <w:r w:rsidR="00F074CC">
        <w:rPr>
          <w:rFonts w:ascii="Monotype Corsiva" w:hAnsi="Monotype Corsiva" w:cs="Times New Roman"/>
          <w:b/>
          <w:sz w:val="40"/>
          <w:szCs w:val="40"/>
        </w:rPr>
        <w:t xml:space="preserve"> год:</w:t>
      </w:r>
    </w:p>
    <w:p w:rsidR="00287526" w:rsidRPr="00287526" w:rsidRDefault="00287526" w:rsidP="00287526">
      <w:pPr>
        <w:ind w:right="-456" w:firstLine="567"/>
        <w:rPr>
          <w:color w:val="000000"/>
          <w:sz w:val="28"/>
          <w:szCs w:val="28"/>
        </w:rPr>
      </w:pPr>
      <w:r w:rsidRPr="00287526">
        <w:rPr>
          <w:color w:val="000000"/>
          <w:sz w:val="28"/>
          <w:szCs w:val="28"/>
        </w:rPr>
        <w:t xml:space="preserve">   </w:t>
      </w:r>
      <w:r w:rsidRPr="00287526">
        <w:rPr>
          <w:sz w:val="28"/>
          <w:szCs w:val="28"/>
        </w:rPr>
        <w:t xml:space="preserve">Задача № 1.  </w:t>
      </w:r>
      <w:r w:rsidRPr="00287526">
        <w:rPr>
          <w:color w:val="000000"/>
          <w:sz w:val="28"/>
          <w:szCs w:val="28"/>
        </w:rPr>
        <w:t>Обеспечить к маю 2013 года не менее чем у 55% детей сформированность гражданско-патриатических чувств (соответственно возрастным возможностям) по высокому уровню</w:t>
      </w:r>
    </w:p>
    <w:p w:rsidR="00287526" w:rsidRPr="00287526" w:rsidRDefault="00287526" w:rsidP="00287526">
      <w:pPr>
        <w:ind w:right="-456" w:firstLine="567"/>
        <w:jc w:val="both"/>
        <w:rPr>
          <w:sz w:val="28"/>
          <w:szCs w:val="28"/>
        </w:rPr>
      </w:pPr>
    </w:p>
    <w:p w:rsidR="00287526" w:rsidRPr="00287526" w:rsidRDefault="00287526" w:rsidP="00287526">
      <w:pPr>
        <w:ind w:right="-456" w:firstLine="567"/>
        <w:jc w:val="both"/>
        <w:rPr>
          <w:sz w:val="28"/>
          <w:szCs w:val="28"/>
        </w:rPr>
      </w:pPr>
      <w:r w:rsidRPr="00287526">
        <w:rPr>
          <w:sz w:val="28"/>
          <w:szCs w:val="28"/>
        </w:rPr>
        <w:t xml:space="preserve"> Задача № 2. Повысить</w:t>
      </w:r>
      <w:r w:rsidRPr="00287526">
        <w:rPr>
          <w:color w:val="000000"/>
          <w:sz w:val="28"/>
          <w:szCs w:val="28"/>
        </w:rPr>
        <w:t xml:space="preserve">  к маю 2013 года  на 10 % уровень двигательной активности детей по  среднему уровню. </w:t>
      </w:r>
      <w:r w:rsidRPr="00287526">
        <w:rPr>
          <w:sz w:val="28"/>
          <w:szCs w:val="28"/>
        </w:rPr>
        <w:t xml:space="preserve">    </w:t>
      </w:r>
    </w:p>
    <w:p w:rsidR="00287526" w:rsidRPr="00287526" w:rsidRDefault="00287526" w:rsidP="00287526">
      <w:pPr>
        <w:ind w:right="-456" w:firstLine="567"/>
        <w:jc w:val="both"/>
        <w:rPr>
          <w:sz w:val="28"/>
          <w:szCs w:val="28"/>
        </w:rPr>
      </w:pPr>
    </w:p>
    <w:p w:rsidR="00287526" w:rsidRPr="00287526" w:rsidRDefault="00287526" w:rsidP="00287526">
      <w:pPr>
        <w:ind w:right="-456" w:firstLine="567"/>
        <w:rPr>
          <w:color w:val="000000"/>
          <w:sz w:val="28"/>
          <w:szCs w:val="28"/>
        </w:rPr>
      </w:pPr>
      <w:r w:rsidRPr="00287526">
        <w:rPr>
          <w:sz w:val="28"/>
          <w:szCs w:val="28"/>
        </w:rPr>
        <w:t xml:space="preserve">  Задача  № 3. </w:t>
      </w:r>
      <w:r w:rsidRPr="00287526">
        <w:rPr>
          <w:color w:val="000000"/>
          <w:sz w:val="28"/>
          <w:szCs w:val="28"/>
        </w:rPr>
        <w:t>Развить к маю 2013 года   театрализованную деятельность  детей (в соответствии с возрастными возможностями) по высокому уровню не менее чем на 10%.</w:t>
      </w:r>
    </w:p>
    <w:p w:rsidR="00287526" w:rsidRPr="00287526" w:rsidRDefault="00287526" w:rsidP="00287526">
      <w:pPr>
        <w:ind w:right="-456" w:firstLine="567"/>
        <w:rPr>
          <w:color w:val="000000"/>
          <w:sz w:val="28"/>
          <w:szCs w:val="28"/>
        </w:rPr>
      </w:pPr>
    </w:p>
    <w:p w:rsidR="00287526" w:rsidRPr="00287526" w:rsidRDefault="00287526" w:rsidP="00287526">
      <w:pPr>
        <w:ind w:right="-456" w:firstLine="567"/>
        <w:jc w:val="both"/>
        <w:rPr>
          <w:color w:val="000000"/>
          <w:sz w:val="28"/>
          <w:szCs w:val="28"/>
        </w:rPr>
      </w:pPr>
      <w:r w:rsidRPr="00287526">
        <w:rPr>
          <w:sz w:val="28"/>
          <w:szCs w:val="28"/>
        </w:rPr>
        <w:t>Задача № 4. Добиться к маю 2013 года не менее чем у 90% детей  с ОНР значительных улучшений в развитии речи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2.3. Оценка степени достижения целей ДОУ за отчетный период:</w:t>
      </w:r>
    </w:p>
    <w:tbl>
      <w:tblPr>
        <w:tblW w:w="14544" w:type="dxa"/>
        <w:tblInd w:w="165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47"/>
        <w:gridCol w:w="7294"/>
        <w:gridCol w:w="2520"/>
        <w:gridCol w:w="2583"/>
      </w:tblGrid>
      <w:tr w:rsidR="00287526" w:rsidTr="00287526">
        <w:tc>
          <w:tcPr>
            <w:tcW w:w="2147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Задачи</w:t>
            </w:r>
          </w:p>
        </w:tc>
        <w:tc>
          <w:tcPr>
            <w:tcW w:w="7294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Фактический результат</w:t>
            </w:r>
          </w:p>
        </w:tc>
        <w:tc>
          <w:tcPr>
            <w:tcW w:w="2520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Проблема</w:t>
            </w:r>
          </w:p>
        </w:tc>
        <w:tc>
          <w:tcPr>
            <w:tcW w:w="2583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Пути  решения</w:t>
            </w:r>
          </w:p>
        </w:tc>
      </w:tr>
      <w:tr w:rsidR="00287526" w:rsidTr="00287526">
        <w:tc>
          <w:tcPr>
            <w:tcW w:w="2147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287526" w:rsidRDefault="00287526" w:rsidP="00955113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Задача №1</w:t>
            </w:r>
          </w:p>
          <w:p w:rsidR="00287526" w:rsidRDefault="00287526" w:rsidP="00955113">
            <w:pPr>
              <w:spacing w:line="276" w:lineRule="auto"/>
              <w:ind w:right="112" w:firstLine="119"/>
              <w:jc w:val="both"/>
              <w:rPr>
                <w:sz w:val="32"/>
                <w:szCs w:val="36"/>
                <w:lang w:eastAsia="en-US"/>
              </w:rPr>
            </w:pPr>
            <w:r>
              <w:rPr>
                <w:color w:val="000000"/>
                <w:szCs w:val="28"/>
                <w:lang w:eastAsia="en-US"/>
              </w:rPr>
              <w:t>Обеспечить  к маю 2013 года  не менее чем у 55%  детей сформированность  гражданско-патриотических чувств (соответственно возрастным возможностям) по высокому уровню и норме.</w:t>
            </w:r>
          </w:p>
          <w:p w:rsidR="00287526" w:rsidRDefault="00287526" w:rsidP="00955113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</w:t>
            </w:r>
            <w:proofErr w:type="gramStart"/>
            <w:r>
              <w:rPr>
                <w:lang w:eastAsia="en-US"/>
              </w:rPr>
              <w:t xml:space="preserve">Задача, поставленная перед </w:t>
            </w:r>
            <w:proofErr w:type="spellStart"/>
            <w:r>
              <w:rPr>
                <w:lang w:eastAsia="en-US"/>
              </w:rPr>
              <w:t>педколлективом</w:t>
            </w:r>
            <w:proofErr w:type="spellEnd"/>
            <w:r>
              <w:rPr>
                <w:lang w:eastAsia="en-US"/>
              </w:rPr>
              <w:t xml:space="preserve"> выполнена</w:t>
            </w:r>
            <w:proofErr w:type="gramEnd"/>
            <w:r>
              <w:rPr>
                <w:lang w:eastAsia="en-US"/>
              </w:rPr>
              <w:t xml:space="preserve">   полностью.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Результаты педагогической диагностики по разделу </w:t>
            </w:r>
            <w:r>
              <w:rPr>
                <w:i/>
                <w:iCs/>
                <w:lang w:eastAsia="en-US"/>
              </w:rPr>
              <w:t>«Формирование гражданско-патриотических чувств</w:t>
            </w:r>
            <w:proofErr w:type="gramStart"/>
            <w:r>
              <w:rPr>
                <w:i/>
                <w:iCs/>
                <w:lang w:eastAsia="en-US"/>
              </w:rPr>
              <w:t>»  (%)</w:t>
            </w:r>
            <w:r>
              <w:rPr>
                <w:lang w:eastAsia="en-US"/>
              </w:rPr>
              <w:t>:</w:t>
            </w:r>
            <w:proofErr w:type="gramEnd"/>
          </w:p>
          <w:p w:rsidR="00287526" w:rsidRDefault="00287526" w:rsidP="00955113">
            <w:pPr>
              <w:spacing w:line="276" w:lineRule="auto"/>
              <w:rPr>
                <w:b/>
                <w:bCs/>
                <w:u w:val="single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    </w:t>
            </w:r>
            <w:r>
              <w:rPr>
                <w:b/>
                <w:bCs/>
                <w:u w:val="single"/>
                <w:lang w:eastAsia="en-US"/>
              </w:rPr>
              <w:t>н.г.</w:t>
            </w:r>
            <w:r>
              <w:rPr>
                <w:b/>
                <w:bCs/>
                <w:lang w:eastAsia="en-US"/>
              </w:rPr>
              <w:t xml:space="preserve">                         </w:t>
            </w:r>
            <w:r>
              <w:rPr>
                <w:b/>
                <w:bCs/>
                <w:u w:val="single"/>
                <w:lang w:eastAsia="en-US"/>
              </w:rPr>
              <w:t>к.г.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в.у.           23                          25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норма      51,3                       66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с.у.            25,3                       9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н.у.            2                            0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</w:t>
            </w:r>
            <w:r>
              <w:rPr>
                <w:b/>
                <w:bCs/>
                <w:i/>
                <w:lang w:eastAsia="en-US"/>
              </w:rPr>
              <w:t>Диаграмма уровня   развития гражданско-патриотических чувств  у детей:</w:t>
            </w:r>
          </w:p>
          <w:p w:rsidR="00287526" w:rsidRDefault="00287526" w:rsidP="0095511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24225" cy="2076450"/>
                  <wp:effectExtent l="0" t="0" r="0" b="0"/>
                  <wp:docPr id="5" name="Объект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287526" w:rsidRDefault="00287526" w:rsidP="00955113">
            <w:pPr>
              <w:spacing w:line="27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 xml:space="preserve">  </w:t>
            </w:r>
            <w:r>
              <w:rPr>
                <w:bCs/>
                <w:lang w:eastAsia="en-US"/>
              </w:rPr>
              <w:t xml:space="preserve"> В к.г. </w:t>
            </w:r>
            <w:proofErr w:type="gramStart"/>
            <w:r>
              <w:rPr>
                <w:bCs/>
                <w:lang w:eastAsia="en-US"/>
              </w:rPr>
              <w:t xml:space="preserve">( </w:t>
            </w:r>
            <w:proofErr w:type="gramEnd"/>
            <w:r>
              <w:rPr>
                <w:bCs/>
                <w:lang w:eastAsia="en-US"/>
              </w:rPr>
              <w:t>в сравнении с н.г.) количество детей с нормой и высоким уровнем развития гражданско-патриотических чувств повысилось на 16,7% и составило 91%, что больше запланированного результата на 36%.</w:t>
            </w:r>
          </w:p>
          <w:p w:rsidR="00287526" w:rsidRDefault="00287526" w:rsidP="00955113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Для решения данной задачи были проведены следующие </w:t>
            </w:r>
            <w:r>
              <w:rPr>
                <w:b/>
                <w:i/>
                <w:iCs/>
                <w:lang w:eastAsia="en-US"/>
              </w:rPr>
              <w:t>мероприятия</w:t>
            </w:r>
            <w:r>
              <w:rPr>
                <w:bCs/>
                <w:lang w:eastAsia="en-US"/>
              </w:rPr>
              <w:t>: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1.Педсовет</w:t>
            </w:r>
            <w:r>
              <w:rPr>
                <w:bCs/>
                <w:lang w:eastAsia="en-US"/>
              </w:rPr>
              <w:t xml:space="preserve"> «Гражданско-патриотическое воспитание детей дошкольного возраста»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 xml:space="preserve">  </w:t>
            </w:r>
            <w:r>
              <w:rPr>
                <w:b/>
                <w:bCs/>
                <w:i/>
                <w:lang w:eastAsia="en-US"/>
              </w:rPr>
              <w:t>2.Тематичекий контроль</w:t>
            </w:r>
            <w:r>
              <w:rPr>
                <w:iCs/>
                <w:lang w:eastAsia="en-US"/>
              </w:rPr>
              <w:t>: «О степени сформированности гражданско-патриотических чувств у детей».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3.Консультации для воспитателей:</w:t>
            </w:r>
          </w:p>
          <w:p w:rsidR="00287526" w:rsidRDefault="00287526" w:rsidP="00287526">
            <w:pPr>
              <w:numPr>
                <w:ilvl w:val="0"/>
                <w:numId w:val="32"/>
              </w:numPr>
              <w:tabs>
                <w:tab w:val="num" w:pos="417"/>
              </w:tabs>
              <w:spacing w:line="276" w:lineRule="auto"/>
              <w:ind w:left="132" w:firstLine="228"/>
              <w:rPr>
                <w:b/>
                <w:bCs/>
                <w:i/>
                <w:lang w:eastAsia="en-US"/>
              </w:rPr>
            </w:pPr>
            <w:r>
              <w:rPr>
                <w:lang w:eastAsia="en-US"/>
              </w:rPr>
              <w:t>«Патриотическое воспитание детей»;</w:t>
            </w:r>
          </w:p>
          <w:p w:rsidR="00287526" w:rsidRDefault="00287526" w:rsidP="00287526">
            <w:pPr>
              <w:numPr>
                <w:ilvl w:val="0"/>
                <w:numId w:val="32"/>
              </w:numPr>
              <w:tabs>
                <w:tab w:val="num" w:pos="417"/>
              </w:tabs>
              <w:spacing w:line="276" w:lineRule="auto"/>
              <w:ind w:left="132" w:firstLine="228"/>
              <w:rPr>
                <w:b/>
                <w:bCs/>
                <w:i/>
                <w:lang w:eastAsia="en-US"/>
              </w:rPr>
            </w:pPr>
            <w:r>
              <w:rPr>
                <w:lang w:eastAsia="en-US"/>
              </w:rPr>
              <w:t xml:space="preserve"> «Организация гражданско-патриотического воспитания детей старшего дошкольного возраста»;</w:t>
            </w:r>
          </w:p>
          <w:p w:rsidR="00287526" w:rsidRDefault="00287526" w:rsidP="00287526">
            <w:pPr>
              <w:numPr>
                <w:ilvl w:val="0"/>
                <w:numId w:val="32"/>
              </w:numPr>
              <w:tabs>
                <w:tab w:val="num" w:pos="417"/>
              </w:tabs>
              <w:spacing w:line="276" w:lineRule="auto"/>
              <w:ind w:left="132" w:firstLine="228"/>
              <w:rPr>
                <w:b/>
                <w:bCs/>
                <w:i/>
                <w:lang w:eastAsia="en-US"/>
              </w:rPr>
            </w:pPr>
            <w:r>
              <w:rPr>
                <w:lang w:eastAsia="en-US"/>
              </w:rPr>
              <w:t>«Нравственно-патриотическое воспитание старших дошкольников в проектной деятельности»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4.</w:t>
            </w:r>
            <w:r>
              <w:rPr>
                <w:b/>
                <w:bCs/>
                <w:i/>
                <w:lang w:eastAsia="en-US"/>
              </w:rPr>
              <w:t>Смотр-конкурс</w:t>
            </w:r>
            <w:r>
              <w:rPr>
                <w:iCs/>
                <w:lang w:eastAsia="en-US"/>
              </w:rPr>
              <w:t>: «Патриотический уголок».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5.Открытый просмотр</w:t>
            </w:r>
            <w:r>
              <w:rPr>
                <w:iCs/>
                <w:lang w:eastAsia="en-US"/>
              </w:rPr>
              <w:t>: просмотр НОД по гражданско-патриотическому воспитанию в младшей группе «Белочка» и  в средней группе «Топтыжка».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6.Консультации для родителей:</w:t>
            </w:r>
          </w:p>
          <w:p w:rsidR="00287526" w:rsidRDefault="00287526" w:rsidP="00287526">
            <w:pPr>
              <w:numPr>
                <w:ilvl w:val="0"/>
                <w:numId w:val="33"/>
              </w:numPr>
              <w:tabs>
                <w:tab w:val="num" w:pos="474"/>
              </w:tabs>
              <w:spacing w:line="276" w:lineRule="auto"/>
              <w:ind w:left="18" w:firstLine="342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lastRenderedPageBreak/>
              <w:t xml:space="preserve"> «</w:t>
            </w:r>
            <w:r>
              <w:rPr>
                <w:lang w:eastAsia="en-US"/>
              </w:rPr>
              <w:t>Роль семьи в воспитании у детей любви к Родине</w:t>
            </w:r>
            <w:r>
              <w:rPr>
                <w:iCs/>
                <w:lang w:eastAsia="en-US"/>
              </w:rPr>
              <w:t>»;</w:t>
            </w:r>
          </w:p>
          <w:p w:rsidR="00287526" w:rsidRDefault="00287526" w:rsidP="00287526">
            <w:pPr>
              <w:numPr>
                <w:ilvl w:val="0"/>
                <w:numId w:val="33"/>
              </w:numPr>
              <w:tabs>
                <w:tab w:val="num" w:pos="474"/>
              </w:tabs>
              <w:spacing w:line="276" w:lineRule="auto"/>
              <w:ind w:left="18" w:firstLine="342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«Нравственно-патриотическое воспитание детей дошкольного возраста»;</w:t>
            </w:r>
          </w:p>
          <w:p w:rsidR="00287526" w:rsidRDefault="00287526" w:rsidP="00287526">
            <w:pPr>
              <w:numPr>
                <w:ilvl w:val="0"/>
                <w:numId w:val="33"/>
              </w:numPr>
              <w:tabs>
                <w:tab w:val="num" w:pos="474"/>
              </w:tabs>
              <w:spacing w:line="276" w:lineRule="auto"/>
              <w:ind w:left="18" w:firstLine="342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«Воспитание патриотических чувств у дошкольников».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7.Родительские собрания в группах </w:t>
            </w:r>
            <w:r>
              <w:rPr>
                <w:iCs/>
                <w:lang w:eastAsia="en-US"/>
              </w:rPr>
              <w:t xml:space="preserve"> «Растить патриота»</w:t>
            </w:r>
            <w:r>
              <w:rPr>
                <w:iCs/>
                <w:sz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</w:pPr>
            <w:r>
              <w:rPr>
                <w:lang w:eastAsia="en-US"/>
              </w:rPr>
              <w:lastRenderedPageBreak/>
              <w:t xml:space="preserve"> Задача развития гражданско-патриотических чувств у детей   - решена   полностью (о чем свидетельствует </w:t>
            </w:r>
            <w:proofErr w:type="spellStart"/>
            <w:r>
              <w:rPr>
                <w:lang w:eastAsia="en-US"/>
              </w:rPr>
              <w:t>пед</w:t>
            </w:r>
            <w:proofErr w:type="spellEnd"/>
            <w:r>
              <w:rPr>
                <w:lang w:eastAsia="en-US"/>
              </w:rPr>
              <w:t>. диагностика). В результате анализа была выявлена недостаточная работа по развитию интегративного качества «</w:t>
            </w:r>
            <w:proofErr w:type="gramStart"/>
            <w:r w:rsidRPr="00835007">
              <w:t>Способный</w:t>
            </w:r>
            <w:proofErr w:type="gramEnd"/>
            <w:r w:rsidRPr="00835007">
              <w:t xml:space="preserve"> управлять своим поведением и </w:t>
            </w:r>
            <w:r w:rsidRPr="00835007">
              <w:lastRenderedPageBreak/>
              <w:t>планировать свою деятельность</w:t>
            </w:r>
            <w:r>
              <w:t>».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t>Этот показатель отразился и на образовательном результате «Развитие представлений о человеке в истории и культуре»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26" w:rsidRDefault="00287526" w:rsidP="00287526">
            <w:pPr>
              <w:pStyle w:val="af0"/>
              <w:numPr>
                <w:ilvl w:val="0"/>
                <w:numId w:val="38"/>
              </w:numPr>
              <w:tabs>
                <w:tab w:val="left" w:pos="456"/>
              </w:tabs>
              <w:spacing w:line="276" w:lineRule="auto"/>
              <w:ind w:left="30" w:firstLine="142"/>
              <w:jc w:val="left"/>
            </w:pPr>
            <w:r>
              <w:lastRenderedPageBreak/>
              <w:t>Провести педагогический совет</w:t>
            </w:r>
          </w:p>
          <w:p w:rsidR="00287526" w:rsidRDefault="00287526" w:rsidP="00955113">
            <w:pPr>
              <w:pStyle w:val="af0"/>
              <w:tabs>
                <w:tab w:val="left" w:pos="456"/>
              </w:tabs>
              <w:spacing w:line="276" w:lineRule="auto"/>
              <w:ind w:left="172"/>
            </w:pPr>
            <w:r>
              <w:t>- открытые просмотры НОД</w:t>
            </w:r>
          </w:p>
          <w:p w:rsidR="00287526" w:rsidRDefault="00287526" w:rsidP="00955113">
            <w:pPr>
              <w:pStyle w:val="af0"/>
              <w:tabs>
                <w:tab w:val="left" w:pos="456"/>
              </w:tabs>
              <w:spacing w:line="276" w:lineRule="auto"/>
              <w:ind w:left="172"/>
            </w:pPr>
            <w:r>
              <w:t>- консультации для воспитателей и родителей</w:t>
            </w:r>
          </w:p>
          <w:p w:rsidR="00287526" w:rsidRDefault="00287526" w:rsidP="00955113">
            <w:pPr>
              <w:pStyle w:val="af0"/>
              <w:tabs>
                <w:tab w:val="left" w:pos="456"/>
              </w:tabs>
              <w:spacing w:line="276" w:lineRule="auto"/>
              <w:ind w:left="172"/>
            </w:pPr>
            <w:r>
              <w:t>2. Изучить передовой опыт по данной проблеме.</w:t>
            </w:r>
          </w:p>
          <w:p w:rsidR="00287526" w:rsidRDefault="00287526" w:rsidP="00955113">
            <w:pPr>
              <w:pStyle w:val="af0"/>
              <w:tabs>
                <w:tab w:val="left" w:pos="456"/>
              </w:tabs>
              <w:spacing w:line="276" w:lineRule="auto"/>
              <w:ind w:left="172"/>
            </w:pPr>
            <w:r>
              <w:t xml:space="preserve">3. Направить на курсы повышения </w:t>
            </w:r>
            <w:proofErr w:type="spellStart"/>
            <w:r>
              <w:t>квалификациис</w:t>
            </w:r>
            <w:proofErr w:type="spellEnd"/>
            <w:r>
              <w:t xml:space="preserve"> учетом ФГТ, современных педагогических технологий.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87526" w:rsidTr="00287526">
        <w:tc>
          <w:tcPr>
            <w:tcW w:w="2147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287526" w:rsidRDefault="00287526" w:rsidP="00955113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lastRenderedPageBreak/>
              <w:t>Задача №2</w:t>
            </w:r>
          </w:p>
          <w:p w:rsidR="00287526" w:rsidRDefault="00287526" w:rsidP="00955113">
            <w:pPr>
              <w:tabs>
                <w:tab w:val="left" w:pos="1820"/>
              </w:tabs>
              <w:spacing w:line="276" w:lineRule="auto"/>
              <w:ind w:left="119"/>
              <w:rPr>
                <w:b/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>Повысить</w:t>
            </w:r>
            <w:r>
              <w:rPr>
                <w:color w:val="000000"/>
                <w:szCs w:val="28"/>
                <w:lang w:eastAsia="en-US"/>
              </w:rPr>
              <w:t xml:space="preserve">  к маю 2013 года  на 10 % уровень двигательной активности детей по  среднему уровню. </w:t>
            </w:r>
            <w:r>
              <w:rPr>
                <w:b/>
                <w:szCs w:val="28"/>
                <w:lang w:eastAsia="en-US"/>
              </w:rPr>
              <w:t xml:space="preserve">    </w:t>
            </w:r>
          </w:p>
          <w:p w:rsidR="00287526" w:rsidRDefault="00287526" w:rsidP="00955113">
            <w:pPr>
              <w:spacing w:line="276" w:lineRule="auto"/>
              <w:ind w:left="1083" w:right="456" w:firstLine="570"/>
              <w:jc w:val="both"/>
              <w:rPr>
                <w:sz w:val="50"/>
                <w:szCs w:val="36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color w:val="000000"/>
                <w:sz w:val="36"/>
                <w:szCs w:val="36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color w:val="000000"/>
                <w:sz w:val="36"/>
                <w:szCs w:val="36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color w:val="000000"/>
                <w:sz w:val="36"/>
                <w:szCs w:val="36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      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 Данная задача не выполнена.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Результаты педагогической диагностики по разделу </w:t>
            </w:r>
            <w:r>
              <w:rPr>
                <w:i/>
                <w:iCs/>
                <w:lang w:eastAsia="en-US"/>
              </w:rPr>
              <w:t>«Двигательная активность</w:t>
            </w:r>
            <w:proofErr w:type="gramStart"/>
            <w:r>
              <w:rPr>
                <w:i/>
                <w:iCs/>
                <w:lang w:eastAsia="en-US"/>
              </w:rPr>
              <w:t>»  (%)</w:t>
            </w:r>
            <w:r>
              <w:rPr>
                <w:lang w:eastAsia="en-US"/>
              </w:rPr>
              <w:t>:</w:t>
            </w:r>
            <w:proofErr w:type="gramEnd"/>
          </w:p>
          <w:p w:rsidR="00287526" w:rsidRDefault="00287526" w:rsidP="00955113">
            <w:pPr>
              <w:spacing w:line="276" w:lineRule="auto"/>
              <w:rPr>
                <w:b/>
                <w:bCs/>
                <w:u w:val="single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    </w:t>
            </w:r>
            <w:r>
              <w:rPr>
                <w:b/>
                <w:bCs/>
                <w:u w:val="single"/>
                <w:lang w:eastAsia="en-US"/>
              </w:rPr>
              <w:t>н.г.</w:t>
            </w:r>
            <w:r>
              <w:rPr>
                <w:b/>
                <w:bCs/>
                <w:lang w:eastAsia="en-US"/>
              </w:rPr>
              <w:t xml:space="preserve">                         </w:t>
            </w:r>
            <w:r>
              <w:rPr>
                <w:b/>
                <w:bCs/>
                <w:u w:val="single"/>
                <w:lang w:eastAsia="en-US"/>
              </w:rPr>
              <w:t>к.г.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в.у.           22,1                         23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норма      60,9                        67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с.у.            12                           10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н.у.            5                           0</w:t>
            </w:r>
            <w:r>
              <w:rPr>
                <w:lang w:eastAsia="en-US"/>
              </w:rPr>
              <w:tab/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Анализ двигательной активности детей показал, что в сравнении с началом учебного года ее уровень повысился на 6,1% и составил 67 %, что на 3,9%  меньше  запланированного результата.</w:t>
            </w:r>
          </w:p>
          <w:p w:rsidR="00287526" w:rsidRDefault="00287526" w:rsidP="00955113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    Диаграмма  двигательной активности  детей:</w:t>
            </w:r>
          </w:p>
          <w:p w:rsidR="00287526" w:rsidRDefault="00287526" w:rsidP="00955113">
            <w:pPr>
              <w:spacing w:line="276" w:lineRule="auto"/>
              <w:rPr>
                <w:bCs/>
                <w:sz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3895725" cy="1600200"/>
                  <wp:effectExtent l="0" t="0" r="0" b="0"/>
                  <wp:docPr id="7" name="Объект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  <w:r>
              <w:rPr>
                <w:bCs/>
                <w:sz w:val="20"/>
                <w:lang w:eastAsia="en-US"/>
              </w:rPr>
              <w:t xml:space="preserve"> </w:t>
            </w:r>
          </w:p>
          <w:p w:rsidR="00287526" w:rsidRDefault="00287526" w:rsidP="00955113">
            <w:pPr>
              <w:spacing w:line="276" w:lineRule="auto"/>
              <w:rPr>
                <w:bCs/>
                <w:sz w:val="20"/>
                <w:lang w:eastAsia="en-US"/>
              </w:rPr>
            </w:pPr>
          </w:p>
          <w:p w:rsidR="00287526" w:rsidRPr="00372273" w:rsidRDefault="00287526" w:rsidP="00955113">
            <w:pPr>
              <w:spacing w:line="276" w:lineRule="auto"/>
              <w:rPr>
                <w:i/>
                <w:lang w:eastAsia="en-US"/>
              </w:rPr>
            </w:pPr>
            <w:r>
              <w:rPr>
                <w:bCs/>
                <w:sz w:val="20"/>
                <w:lang w:eastAsia="en-US"/>
              </w:rPr>
              <w:t xml:space="preserve">   </w:t>
            </w:r>
            <w:r>
              <w:rPr>
                <w:bCs/>
                <w:lang w:eastAsia="en-US"/>
              </w:rPr>
              <w:t xml:space="preserve">Решению данной задачи были посвящены следующие </w:t>
            </w:r>
            <w:r w:rsidRPr="00372273">
              <w:rPr>
                <w:iCs/>
                <w:lang w:eastAsia="en-US"/>
              </w:rPr>
              <w:t>мероприятия</w:t>
            </w:r>
            <w:r w:rsidRPr="00372273">
              <w:rPr>
                <w:bCs/>
                <w:lang w:eastAsia="en-US"/>
              </w:rPr>
              <w:t>: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1.Педсовет</w:t>
            </w:r>
            <w:r>
              <w:rPr>
                <w:bCs/>
                <w:lang w:eastAsia="en-US"/>
              </w:rPr>
              <w:t xml:space="preserve"> «</w:t>
            </w:r>
            <w:r>
              <w:rPr>
                <w:iCs/>
                <w:szCs w:val="32"/>
                <w:lang w:eastAsia="en-US"/>
              </w:rPr>
              <w:t>Двигательная активность – средство полноценного развития детей</w:t>
            </w:r>
            <w:r>
              <w:rPr>
                <w:bCs/>
                <w:lang w:eastAsia="en-US"/>
              </w:rPr>
              <w:t>» (с элементами практикума</w:t>
            </w:r>
            <w:r>
              <w:rPr>
                <w:iCs/>
                <w:lang w:eastAsia="en-US"/>
              </w:rPr>
              <w:t>).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2.Тематичекий контроль</w:t>
            </w:r>
            <w:r>
              <w:rPr>
                <w:iCs/>
                <w:lang w:eastAsia="en-US"/>
              </w:rPr>
              <w:t xml:space="preserve">: «О результативности работы по развитию у детей двигательной активности в режиме детского </w:t>
            </w:r>
            <w:r>
              <w:rPr>
                <w:iCs/>
                <w:lang w:eastAsia="en-US"/>
              </w:rPr>
              <w:lastRenderedPageBreak/>
              <w:t>сада».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3.Консультация для воспитателей:</w:t>
            </w:r>
          </w:p>
          <w:p w:rsidR="00287526" w:rsidRDefault="00287526" w:rsidP="00287526">
            <w:pPr>
              <w:numPr>
                <w:ilvl w:val="0"/>
                <w:numId w:val="34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«Развитие двигательной активности детей через разнообразные подвижные игры»;</w:t>
            </w:r>
          </w:p>
          <w:p w:rsidR="00287526" w:rsidRDefault="00287526" w:rsidP="00287526">
            <w:pPr>
              <w:numPr>
                <w:ilvl w:val="0"/>
                <w:numId w:val="34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«Способы повышения двигательной активности детей старшего дошкольного возраста на занятиях по физической культуре»;</w:t>
            </w:r>
          </w:p>
          <w:p w:rsidR="00287526" w:rsidRDefault="00287526" w:rsidP="00287526">
            <w:pPr>
              <w:numPr>
                <w:ilvl w:val="0"/>
                <w:numId w:val="34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«Обеспечение двигательной активности детей на прогулке».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4</w:t>
            </w:r>
            <w:r>
              <w:rPr>
                <w:b/>
                <w:bCs/>
                <w:i/>
                <w:lang w:eastAsia="en-US"/>
              </w:rPr>
              <w:t>.Смотр-конкурс</w:t>
            </w:r>
            <w:r>
              <w:rPr>
                <w:iCs/>
                <w:lang w:eastAsia="en-US"/>
              </w:rPr>
              <w:t>: «Физкультурный уголок», «Зимняя сказка».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5.Открытый просмотр</w:t>
            </w:r>
            <w:r>
              <w:rPr>
                <w:iCs/>
                <w:lang w:eastAsia="en-US"/>
              </w:rPr>
              <w:t>: Просмотр зимнего спортивного праздника с детьми старших групп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Просмотр открытого занятия в бассейне в старшей группе.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6.Консультация для родителей:</w:t>
            </w:r>
          </w:p>
          <w:p w:rsidR="00287526" w:rsidRDefault="00287526" w:rsidP="00287526">
            <w:pPr>
              <w:numPr>
                <w:ilvl w:val="0"/>
                <w:numId w:val="35"/>
              </w:numPr>
              <w:tabs>
                <w:tab w:val="num" w:pos="417"/>
              </w:tabs>
              <w:spacing w:line="276" w:lineRule="auto"/>
              <w:ind w:left="18" w:firstLine="342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«Профилактика нарушений опорно-двигательного аппарата  у дошкольников»;</w:t>
            </w:r>
          </w:p>
          <w:p w:rsidR="00287526" w:rsidRDefault="00287526" w:rsidP="00287526">
            <w:pPr>
              <w:numPr>
                <w:ilvl w:val="0"/>
                <w:numId w:val="35"/>
              </w:numPr>
              <w:tabs>
                <w:tab w:val="num" w:pos="417"/>
              </w:tabs>
              <w:spacing w:line="276" w:lineRule="auto"/>
              <w:ind w:left="18" w:firstLine="342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«Нестандартное оборудование, как средство  повышения интереса детей к двигательной активности»;</w:t>
            </w:r>
          </w:p>
          <w:p w:rsidR="00287526" w:rsidRDefault="00287526" w:rsidP="00287526">
            <w:pPr>
              <w:numPr>
                <w:ilvl w:val="0"/>
                <w:numId w:val="35"/>
              </w:numPr>
              <w:tabs>
                <w:tab w:val="num" w:pos="417"/>
              </w:tabs>
              <w:spacing w:line="276" w:lineRule="auto"/>
              <w:ind w:left="18" w:firstLine="342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«Помните – здоровье начинается со стопы».</w:t>
            </w:r>
          </w:p>
          <w:p w:rsidR="00287526" w:rsidRDefault="00287526" w:rsidP="00955113">
            <w:pPr>
              <w:pStyle w:val="6"/>
              <w:spacing w:line="276" w:lineRule="auto"/>
              <w:rPr>
                <w:b w:val="0"/>
                <w:bCs w:val="0"/>
                <w:i/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7.Общее  родительское собрание </w:t>
            </w:r>
            <w:r>
              <w:rPr>
                <w:b w:val="0"/>
                <w:sz w:val="24"/>
                <w:lang w:eastAsia="en-US"/>
              </w:rPr>
              <w:t>«Будьте здоровы!»</w:t>
            </w:r>
            <w:r>
              <w:rPr>
                <w:b w:val="0"/>
                <w:bCs w:val="0"/>
                <w:sz w:val="24"/>
                <w:lang w:eastAsia="en-US"/>
              </w:rPr>
              <w:t>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i/>
                <w:lang w:eastAsia="en-US"/>
              </w:rPr>
              <w:t>8.</w:t>
            </w:r>
            <w:r>
              <w:rPr>
                <w:b/>
                <w:i/>
                <w:lang w:eastAsia="en-US"/>
              </w:rPr>
              <w:t>Участие в городском смотре-конкурсе</w:t>
            </w:r>
            <w:r>
              <w:rPr>
                <w:i/>
                <w:lang w:eastAsia="en-US"/>
              </w:rPr>
              <w:t>:</w:t>
            </w:r>
            <w:r>
              <w:rPr>
                <w:lang w:eastAsia="en-US"/>
              </w:rPr>
              <w:t xml:space="preserve"> работа ДОУ в зимних условиях.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Данная задача была не выполнена из-за того, что у воспитанников не было на достаточном уровне сформировано интегративное качество «Физически </w:t>
            </w:r>
            <w:proofErr w:type="gramStart"/>
            <w:r>
              <w:rPr>
                <w:lang w:eastAsia="en-US"/>
              </w:rPr>
              <w:t>развитый</w:t>
            </w:r>
            <w:proofErr w:type="gramEnd"/>
            <w:r>
              <w:rPr>
                <w:lang w:eastAsia="en-US"/>
              </w:rPr>
              <w:t>». В физкультурных уголках было мало спортивного оборудования.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Воспитатели редко используют технологии на развитие двигательной активности.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1.Направить на курсы повышения квалификации воспитателей.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2.Изучить опыт работы  по  развитию физических качеств, используя современную методическую литературу, периодические издания.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 Провести педагогический совет на развитие физических качеств.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4. Организация и пополнение предметно-развивающей среды с учетом реализации задач и содержания процесса формирования интегративного </w:t>
            </w:r>
            <w:r>
              <w:rPr>
                <w:lang w:eastAsia="en-US"/>
              </w:rPr>
              <w:lastRenderedPageBreak/>
              <w:t xml:space="preserve">качества «физически </w:t>
            </w:r>
            <w:proofErr w:type="gramStart"/>
            <w:r>
              <w:rPr>
                <w:lang w:eastAsia="en-US"/>
              </w:rPr>
              <w:t>развитый</w:t>
            </w:r>
            <w:proofErr w:type="gramEnd"/>
            <w:r>
              <w:rPr>
                <w:lang w:eastAsia="en-US"/>
              </w:rPr>
              <w:t>»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</w:tc>
      </w:tr>
      <w:tr w:rsidR="00287526" w:rsidTr="00287526">
        <w:tc>
          <w:tcPr>
            <w:tcW w:w="2147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287526" w:rsidRPr="000F6DA3" w:rsidRDefault="00287526" w:rsidP="00955113">
            <w:pPr>
              <w:spacing w:line="276" w:lineRule="auto"/>
              <w:jc w:val="center"/>
              <w:rPr>
                <w:b/>
                <w:color w:val="000000"/>
                <w:szCs w:val="28"/>
                <w:lang w:eastAsia="en-US"/>
              </w:rPr>
            </w:pPr>
            <w:r w:rsidRPr="000F6DA3">
              <w:rPr>
                <w:b/>
                <w:color w:val="000000"/>
                <w:szCs w:val="28"/>
                <w:lang w:eastAsia="en-US"/>
              </w:rPr>
              <w:lastRenderedPageBreak/>
              <w:t>Задача №3</w:t>
            </w:r>
          </w:p>
          <w:p w:rsidR="00287526" w:rsidRPr="000F6DA3" w:rsidRDefault="00287526" w:rsidP="00955113">
            <w:pPr>
              <w:spacing w:line="276" w:lineRule="auto"/>
              <w:ind w:left="-23" w:right="112" w:firstLine="23"/>
              <w:rPr>
                <w:color w:val="000000"/>
                <w:szCs w:val="28"/>
                <w:lang w:eastAsia="en-US"/>
              </w:rPr>
            </w:pPr>
            <w:r w:rsidRPr="000F6DA3">
              <w:rPr>
                <w:color w:val="000000"/>
                <w:szCs w:val="28"/>
                <w:lang w:eastAsia="en-US"/>
              </w:rPr>
              <w:t xml:space="preserve">Развить к маю 2013 года   театрализованную деятельность детей (в соответствии с возрастными </w:t>
            </w:r>
            <w:r w:rsidRPr="000F6DA3">
              <w:rPr>
                <w:color w:val="000000"/>
                <w:szCs w:val="28"/>
                <w:lang w:eastAsia="en-US"/>
              </w:rPr>
              <w:lastRenderedPageBreak/>
              <w:t>возможностями) по высокому уровню не менее чем на 10%.</w:t>
            </w:r>
          </w:p>
          <w:p w:rsidR="00287526" w:rsidRPr="000F6DA3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sz w:val="36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  Поставленная задача выполнена  полностью.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Результаты педагогической диагностики по разделу «Театрализованная деятельность</w:t>
            </w:r>
            <w:proofErr w:type="gramStart"/>
            <w:r>
              <w:rPr>
                <w:lang w:eastAsia="en-US"/>
              </w:rPr>
              <w:t>»</w:t>
            </w:r>
            <w:r>
              <w:rPr>
                <w:i/>
                <w:iCs/>
                <w:lang w:eastAsia="en-US"/>
              </w:rPr>
              <w:t xml:space="preserve"> (%)</w:t>
            </w:r>
            <w:r>
              <w:rPr>
                <w:lang w:eastAsia="en-US"/>
              </w:rPr>
              <w:t>:</w:t>
            </w:r>
            <w:proofErr w:type="gramEnd"/>
          </w:p>
          <w:p w:rsidR="00287526" w:rsidRDefault="00287526" w:rsidP="00955113">
            <w:pPr>
              <w:spacing w:line="276" w:lineRule="auto"/>
              <w:rPr>
                <w:b/>
                <w:bCs/>
                <w:u w:val="single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     </w:t>
            </w:r>
            <w:r>
              <w:rPr>
                <w:b/>
                <w:bCs/>
                <w:u w:val="single"/>
                <w:lang w:eastAsia="en-US"/>
              </w:rPr>
              <w:t>н.г.</w:t>
            </w:r>
            <w:r>
              <w:rPr>
                <w:b/>
                <w:bCs/>
                <w:lang w:eastAsia="en-US"/>
              </w:rPr>
              <w:t xml:space="preserve">                         </w:t>
            </w:r>
            <w:r>
              <w:rPr>
                <w:b/>
                <w:bCs/>
                <w:u w:val="single"/>
                <w:lang w:eastAsia="en-US"/>
              </w:rPr>
              <w:t>к.г.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в.у.            14                           37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норма       50                           53      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с.у.             34                          10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н.у.             2                            0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lastRenderedPageBreak/>
              <w:t xml:space="preserve"> 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 Диаграмма уровня развития театрализованной деятельности  детей по образовательной области «Социализация»: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676650" cy="1704975"/>
                  <wp:effectExtent l="0" t="0" r="0" b="0"/>
                  <wp:docPr id="8" name="Объект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>
              <w:rPr>
                <w:sz w:val="20"/>
                <w:lang w:eastAsia="en-US"/>
              </w:rPr>
              <w:t xml:space="preserve">    </w:t>
            </w:r>
            <w:r>
              <w:rPr>
                <w:lang w:eastAsia="en-US"/>
              </w:rPr>
              <w:t>Проведенный мониторинг  детей показал, что к концу года - высокий уровень  развития театрализованной деятельности у детей составил 37%, что на 23% больше по сравнению с началом учебного года, и больше запланированного результата на 13% .</w:t>
            </w:r>
          </w:p>
          <w:p w:rsidR="00287526" w:rsidRPr="004A65D3" w:rsidRDefault="00287526" w:rsidP="00955113">
            <w:pPr>
              <w:spacing w:line="276" w:lineRule="auto"/>
              <w:rPr>
                <w:bCs/>
                <w:lang w:eastAsia="en-US"/>
              </w:rPr>
            </w:pPr>
            <w:r>
              <w:rPr>
                <w:sz w:val="20"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В  течение года были подготовлены и проведены следующие </w:t>
            </w:r>
            <w:r w:rsidRPr="004A65D3">
              <w:rPr>
                <w:iCs/>
                <w:lang w:eastAsia="en-US"/>
              </w:rPr>
              <w:t>мероприятия</w:t>
            </w:r>
            <w:r w:rsidRPr="004A65D3">
              <w:rPr>
                <w:bCs/>
                <w:lang w:eastAsia="en-US"/>
              </w:rPr>
              <w:t>: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1.Педсовет</w:t>
            </w:r>
            <w:proofErr w:type="gramStart"/>
            <w:r>
              <w:rPr>
                <w:bCs/>
                <w:lang w:eastAsia="en-US"/>
              </w:rPr>
              <w:t xml:space="preserve"> :</w:t>
            </w:r>
            <w:proofErr w:type="gramEnd"/>
            <w:r>
              <w:rPr>
                <w:bCs/>
                <w:lang w:eastAsia="en-US"/>
              </w:rPr>
              <w:t xml:space="preserve"> «Использование средств театрализованной деятельности в работе с дошкольниками</w:t>
            </w:r>
            <w:r>
              <w:rPr>
                <w:iCs/>
                <w:lang w:eastAsia="en-US"/>
              </w:rPr>
              <w:t>»  (устный журнал).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2.Тематичекий контроль</w:t>
            </w:r>
            <w:r>
              <w:rPr>
                <w:iCs/>
                <w:lang w:eastAsia="en-US"/>
              </w:rPr>
              <w:t>: «О степени развития театрализованной деятельности детей».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3.Консультация для воспитателей: </w:t>
            </w:r>
          </w:p>
          <w:p w:rsidR="00287526" w:rsidRDefault="00287526" w:rsidP="00287526">
            <w:pPr>
              <w:numPr>
                <w:ilvl w:val="0"/>
                <w:numId w:val="36"/>
              </w:numPr>
              <w:tabs>
                <w:tab w:val="num" w:pos="588"/>
              </w:tabs>
              <w:spacing w:line="276" w:lineRule="auto"/>
              <w:ind w:left="18" w:firstLine="3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«Роль театрализованной деятельности в жизни детского сада»;</w:t>
            </w:r>
          </w:p>
          <w:p w:rsidR="00287526" w:rsidRDefault="00287526" w:rsidP="00287526">
            <w:pPr>
              <w:numPr>
                <w:ilvl w:val="0"/>
                <w:numId w:val="36"/>
              </w:numPr>
              <w:tabs>
                <w:tab w:val="num" w:pos="588"/>
              </w:tabs>
              <w:spacing w:line="276" w:lineRule="auto"/>
              <w:ind w:left="18" w:firstLine="3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«</w:t>
            </w:r>
            <w:r>
              <w:rPr>
                <w:lang w:eastAsia="en-US"/>
              </w:rPr>
              <w:t>Театрализованная деятельность детей как средство преодоления речевых нарушений</w:t>
            </w:r>
            <w:r>
              <w:rPr>
                <w:bCs/>
                <w:lang w:eastAsia="en-US"/>
              </w:rPr>
              <w:t>»;</w:t>
            </w:r>
          </w:p>
          <w:p w:rsidR="00287526" w:rsidRDefault="00287526" w:rsidP="00287526">
            <w:pPr>
              <w:numPr>
                <w:ilvl w:val="0"/>
                <w:numId w:val="36"/>
              </w:numPr>
              <w:tabs>
                <w:tab w:val="num" w:pos="588"/>
              </w:tabs>
              <w:spacing w:line="276" w:lineRule="auto"/>
              <w:ind w:left="18" w:firstLine="3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«</w:t>
            </w:r>
            <w:r>
              <w:rPr>
                <w:lang w:eastAsia="en-US"/>
              </w:rPr>
              <w:t>Театрально-игровая деятельность в системе работы логопедической группы</w:t>
            </w:r>
            <w:r>
              <w:rPr>
                <w:bCs/>
                <w:lang w:eastAsia="en-US"/>
              </w:rPr>
              <w:t>».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>4.</w:t>
            </w:r>
            <w:r>
              <w:rPr>
                <w:iCs/>
                <w:lang w:eastAsia="en-US"/>
              </w:rPr>
              <w:t xml:space="preserve"> С</w:t>
            </w:r>
            <w:r>
              <w:rPr>
                <w:b/>
                <w:bCs/>
                <w:i/>
                <w:lang w:eastAsia="en-US"/>
              </w:rPr>
              <w:t>мотр-конкурс</w:t>
            </w:r>
            <w:r>
              <w:rPr>
                <w:iCs/>
                <w:lang w:eastAsia="en-US"/>
              </w:rPr>
              <w:t>: «</w:t>
            </w:r>
            <w:r>
              <w:rPr>
                <w:bCs/>
                <w:lang w:eastAsia="en-US"/>
              </w:rPr>
              <w:t>Театральный фестиваль</w:t>
            </w:r>
            <w:r>
              <w:rPr>
                <w:iCs/>
                <w:lang w:eastAsia="en-US"/>
              </w:rPr>
              <w:t>».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5.Открытый просмотр</w:t>
            </w:r>
            <w:r>
              <w:rPr>
                <w:iCs/>
                <w:lang w:eastAsia="en-US"/>
              </w:rPr>
              <w:t xml:space="preserve">: 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- Просмотр непосредственно организованной деятельности в средней группе «Дюймовочка»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lastRenderedPageBreak/>
              <w:t>6.Консультация для родителей:</w:t>
            </w:r>
          </w:p>
          <w:p w:rsidR="00287526" w:rsidRDefault="00287526" w:rsidP="00287526">
            <w:pPr>
              <w:numPr>
                <w:ilvl w:val="0"/>
                <w:numId w:val="37"/>
              </w:numPr>
              <w:tabs>
                <w:tab w:val="num" w:pos="75"/>
              </w:tabs>
              <w:spacing w:line="276" w:lineRule="auto"/>
              <w:ind w:left="0" w:firstLine="420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«</w:t>
            </w:r>
            <w:r>
              <w:rPr>
                <w:lang w:eastAsia="en-US"/>
              </w:rPr>
              <w:t>Театральная деятельность в детском саду</w:t>
            </w:r>
            <w:r>
              <w:rPr>
                <w:iCs/>
                <w:lang w:eastAsia="en-US"/>
              </w:rPr>
              <w:t>»;</w:t>
            </w:r>
          </w:p>
          <w:p w:rsidR="00287526" w:rsidRDefault="00287526" w:rsidP="00287526">
            <w:pPr>
              <w:numPr>
                <w:ilvl w:val="0"/>
                <w:numId w:val="37"/>
              </w:numPr>
              <w:tabs>
                <w:tab w:val="num" w:pos="75"/>
              </w:tabs>
              <w:spacing w:line="276" w:lineRule="auto"/>
              <w:ind w:left="0" w:firstLine="420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«</w:t>
            </w:r>
            <w:r>
              <w:rPr>
                <w:lang w:eastAsia="en-US"/>
              </w:rPr>
              <w:t>Папка-передвижка «Театральная деятельность</w:t>
            </w:r>
            <w:r>
              <w:rPr>
                <w:iCs/>
                <w:lang w:eastAsia="en-US"/>
              </w:rPr>
              <w:t>»;</w:t>
            </w:r>
          </w:p>
          <w:p w:rsidR="00287526" w:rsidRDefault="00287526" w:rsidP="00287526">
            <w:pPr>
              <w:numPr>
                <w:ilvl w:val="0"/>
                <w:numId w:val="37"/>
              </w:numPr>
              <w:tabs>
                <w:tab w:val="num" w:pos="75"/>
              </w:tabs>
              <w:spacing w:line="276" w:lineRule="auto"/>
              <w:ind w:left="0" w:firstLine="420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«</w:t>
            </w:r>
            <w:r>
              <w:rPr>
                <w:lang w:eastAsia="en-US"/>
              </w:rPr>
              <w:t>Роль театрализованных игр в активизации речевой деятельности детей младшего дошкольного возраста</w:t>
            </w:r>
            <w:r>
              <w:rPr>
                <w:iCs/>
                <w:lang w:eastAsia="en-US"/>
              </w:rPr>
              <w:t>».</w:t>
            </w:r>
          </w:p>
          <w:p w:rsidR="00287526" w:rsidRDefault="00287526" w:rsidP="00955113">
            <w:pPr>
              <w:pStyle w:val="6"/>
              <w:spacing w:line="276" w:lineRule="auto"/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 xml:space="preserve">7.Групповые  родительские собрания 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«Покажите мне спектакль. Театрализованная деятельность детей».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Задача развития театрализованной деятельности  у детей   - решена   полностью (о чем свидетельствует </w:t>
            </w:r>
            <w:proofErr w:type="spellStart"/>
            <w:r>
              <w:rPr>
                <w:lang w:eastAsia="en-US"/>
              </w:rPr>
              <w:t>пед</w:t>
            </w:r>
            <w:proofErr w:type="spellEnd"/>
            <w:r>
              <w:rPr>
                <w:lang w:eastAsia="en-US"/>
              </w:rPr>
              <w:t>. диагностика).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</w:tc>
      </w:tr>
      <w:tr w:rsidR="00287526" w:rsidTr="00287526">
        <w:tc>
          <w:tcPr>
            <w:tcW w:w="2147" w:type="dxa"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287526" w:rsidRPr="000F6DA3" w:rsidRDefault="00287526" w:rsidP="00955113">
            <w:pPr>
              <w:tabs>
                <w:tab w:val="left" w:pos="1820"/>
                <w:tab w:val="left" w:pos="1962"/>
              </w:tabs>
              <w:spacing w:line="276" w:lineRule="auto"/>
              <w:ind w:right="-30"/>
              <w:jc w:val="both"/>
              <w:rPr>
                <w:lang w:eastAsia="en-US"/>
              </w:rPr>
            </w:pPr>
            <w:r w:rsidRPr="000F6DA3">
              <w:rPr>
                <w:b/>
                <w:lang w:eastAsia="en-US"/>
              </w:rPr>
              <w:lastRenderedPageBreak/>
              <w:t>Задача 4.</w:t>
            </w:r>
            <w:r w:rsidRPr="000F6DA3">
              <w:rPr>
                <w:lang w:eastAsia="en-US"/>
              </w:rPr>
              <w:t xml:space="preserve"> Добиться к маю 2013 года не менее чем у 90% детей  с ОНР значительных улучшений в развитии речи</w:t>
            </w:r>
          </w:p>
          <w:p w:rsidR="00287526" w:rsidRPr="000F6DA3" w:rsidRDefault="00287526" w:rsidP="0095511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Данная задача,  поставленная на второй год обучения выполнена</w:t>
            </w:r>
            <w:proofErr w:type="gramEnd"/>
            <w:r>
              <w:rPr>
                <w:lang w:eastAsia="en-US"/>
              </w:rPr>
              <w:t xml:space="preserve"> частично.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Из 16 детей, 8 детей выпущены в 1 класс массовой школы, 8 детей продолжат второй год обучения.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 данной проблеме был проведен семинар «</w:t>
            </w:r>
            <w:r>
              <w:rPr>
                <w:iCs/>
                <w:lang w:eastAsia="en-US"/>
              </w:rPr>
              <w:t>Работа с детьми с нарушением речи</w:t>
            </w:r>
            <w:r>
              <w:rPr>
                <w:lang w:eastAsia="en-US"/>
              </w:rPr>
              <w:t xml:space="preserve">», пополнена материально-техническая база логопедического кабинета и компенсирующей группы.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 всех выпускающихся  детей  снят диагноз общего недоразвития речи. 4 детей нуждаются в автоматизации звуков. В группу к оставшимся детям набираются новые дети на 2-х годичное обучение с диагнозом ОНР.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Продолжить работу с вновь набранными детьми. Проводить специально  организованные подгрупповые и индивидуальные занятия с учителем-логопедом, индивидуальная работа с каждым ребенком, работа с родителями. Взаимодействия педагогов и специалистов по исправлению дефекта</w:t>
            </w:r>
          </w:p>
        </w:tc>
      </w:tr>
    </w:tbl>
    <w:p w:rsidR="00287526" w:rsidRDefault="00287526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2.4. Результаты учебной 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внеучебной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деятельности:</w:t>
      </w:r>
    </w:p>
    <w:p w:rsidR="00D16021" w:rsidRDefault="00D16021" w:rsidP="00D16021">
      <w:pPr>
        <w:jc w:val="center"/>
        <w:rPr>
          <w:b/>
          <w:sz w:val="28"/>
        </w:rPr>
      </w:pPr>
    </w:p>
    <w:p w:rsidR="00D16021" w:rsidRDefault="00D16021" w:rsidP="00D16021">
      <w:pPr>
        <w:jc w:val="center"/>
        <w:rPr>
          <w:b/>
          <w:sz w:val="28"/>
        </w:rPr>
      </w:pPr>
      <w:r w:rsidRPr="00324210">
        <w:rPr>
          <w:b/>
          <w:sz w:val="28"/>
        </w:rPr>
        <w:t xml:space="preserve">Мониторинг динамики развития детей, их успешность в освоении </w:t>
      </w:r>
    </w:p>
    <w:p w:rsidR="00D16021" w:rsidRPr="00324210" w:rsidRDefault="00D16021" w:rsidP="00D16021">
      <w:pPr>
        <w:jc w:val="center"/>
        <w:rPr>
          <w:b/>
          <w:sz w:val="28"/>
        </w:rPr>
      </w:pPr>
      <w:r w:rsidRPr="00324210">
        <w:rPr>
          <w:b/>
          <w:sz w:val="28"/>
        </w:rPr>
        <w:t xml:space="preserve">основной общеобразовательной программы дошкольного образования </w:t>
      </w:r>
    </w:p>
    <w:p w:rsidR="00D16021" w:rsidRPr="00955113" w:rsidRDefault="00D16021" w:rsidP="00D16021">
      <w:pPr>
        <w:jc w:val="center"/>
        <w:rPr>
          <w:b/>
          <w:sz w:val="28"/>
        </w:rPr>
      </w:pPr>
      <w:r w:rsidRPr="00324210">
        <w:rPr>
          <w:b/>
          <w:sz w:val="28"/>
        </w:rPr>
        <w:lastRenderedPageBreak/>
        <w:t>за  20</w:t>
      </w:r>
      <w:r w:rsidR="00955113" w:rsidRPr="00955113">
        <w:rPr>
          <w:b/>
          <w:sz w:val="28"/>
        </w:rPr>
        <w:t>12</w:t>
      </w:r>
      <w:r w:rsidRPr="00324210">
        <w:rPr>
          <w:b/>
          <w:sz w:val="28"/>
        </w:rPr>
        <w:t>-20</w:t>
      </w:r>
      <w:r w:rsidR="00955113" w:rsidRPr="00955113">
        <w:rPr>
          <w:b/>
          <w:sz w:val="28"/>
        </w:rPr>
        <w:t>13</w:t>
      </w:r>
      <w:r w:rsidRPr="00324210">
        <w:rPr>
          <w:b/>
          <w:sz w:val="28"/>
        </w:rPr>
        <w:t xml:space="preserve"> </w:t>
      </w:r>
      <w:proofErr w:type="spellStart"/>
      <w:r w:rsidRPr="00324210">
        <w:rPr>
          <w:b/>
          <w:sz w:val="28"/>
        </w:rPr>
        <w:t>уч</w:t>
      </w:r>
      <w:proofErr w:type="gramStart"/>
      <w:r w:rsidRPr="00324210">
        <w:rPr>
          <w:b/>
          <w:sz w:val="28"/>
        </w:rPr>
        <w:t>.г</w:t>
      </w:r>
      <w:proofErr w:type="gramEnd"/>
      <w:r w:rsidRPr="00324210">
        <w:rPr>
          <w:b/>
          <w:sz w:val="28"/>
        </w:rPr>
        <w:t>од</w:t>
      </w:r>
      <w:proofErr w:type="spellEnd"/>
      <w:r w:rsidRPr="00324210">
        <w:rPr>
          <w:b/>
          <w:sz w:val="28"/>
        </w:rPr>
        <w:t xml:space="preserve">  </w:t>
      </w:r>
      <w:r w:rsidR="00955113">
        <w:rPr>
          <w:b/>
          <w:sz w:val="28"/>
        </w:rPr>
        <w:t xml:space="preserve"> СП «Д/с «Гномик»</w:t>
      </w:r>
    </w:p>
    <w:p w:rsidR="00D16021" w:rsidRPr="0038030C" w:rsidRDefault="00D16021" w:rsidP="00D16021">
      <w:pPr>
        <w:jc w:val="center"/>
        <w:rPr>
          <w:b/>
          <w:sz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30"/>
        <w:gridCol w:w="887"/>
        <w:gridCol w:w="887"/>
        <w:gridCol w:w="888"/>
        <w:gridCol w:w="888"/>
        <w:gridCol w:w="888"/>
        <w:gridCol w:w="888"/>
        <w:gridCol w:w="815"/>
        <w:gridCol w:w="815"/>
      </w:tblGrid>
      <w:tr w:rsidR="00955113" w:rsidRPr="00BC4125" w:rsidTr="00955113">
        <w:trPr>
          <w:trHeight w:val="142"/>
        </w:trPr>
        <w:tc>
          <w:tcPr>
            <w:tcW w:w="0" w:type="auto"/>
            <w:vMerge w:val="restart"/>
          </w:tcPr>
          <w:p w:rsidR="00955113" w:rsidRDefault="00955113" w:rsidP="00955113">
            <w:pPr>
              <w:rPr>
                <w:b/>
              </w:rPr>
            </w:pPr>
          </w:p>
          <w:p w:rsidR="00955113" w:rsidRPr="00BC4125" w:rsidRDefault="00955113" w:rsidP="00955113">
            <w:pPr>
              <w:rPr>
                <w:lang w:val="en-US"/>
              </w:rPr>
            </w:pPr>
            <w:r w:rsidRPr="00BC4125">
              <w:rPr>
                <w:b/>
              </w:rPr>
              <w:t>Образов</w:t>
            </w:r>
            <w:r>
              <w:rPr>
                <w:b/>
              </w:rPr>
              <w:t>ательная о</w:t>
            </w:r>
            <w:r>
              <w:rPr>
                <w:b/>
              </w:rPr>
              <w:t>б</w:t>
            </w:r>
            <w:r>
              <w:rPr>
                <w:b/>
              </w:rPr>
              <w:t>ласть/цель</w:t>
            </w:r>
          </w:p>
        </w:tc>
        <w:tc>
          <w:tcPr>
            <w:tcW w:w="0" w:type="auto"/>
            <w:gridSpan w:val="8"/>
          </w:tcPr>
          <w:p w:rsidR="00955113" w:rsidRDefault="00955113" w:rsidP="00955113">
            <w:pPr>
              <w:rPr>
                <w:b/>
              </w:rPr>
            </w:pPr>
            <w:r>
              <w:rPr>
                <w:b/>
              </w:rPr>
              <w:t>Уровень овладения  необходимыми навыками  и умениями по образ</w:t>
            </w:r>
            <w:r>
              <w:rPr>
                <w:b/>
              </w:rPr>
              <w:t>о</w:t>
            </w:r>
            <w:r>
              <w:rPr>
                <w:b/>
              </w:rPr>
              <w:t>вательным областям</w:t>
            </w:r>
          </w:p>
        </w:tc>
      </w:tr>
      <w:tr w:rsidR="00955113" w:rsidRPr="00BC4125" w:rsidTr="00955113">
        <w:trPr>
          <w:trHeight w:val="142"/>
        </w:trPr>
        <w:tc>
          <w:tcPr>
            <w:tcW w:w="0" w:type="auto"/>
            <w:vMerge/>
          </w:tcPr>
          <w:p w:rsidR="00955113" w:rsidRPr="003F7573" w:rsidRDefault="00955113" w:rsidP="00955113"/>
        </w:tc>
        <w:tc>
          <w:tcPr>
            <w:tcW w:w="0" w:type="auto"/>
            <w:gridSpan w:val="2"/>
          </w:tcPr>
          <w:p w:rsidR="00955113" w:rsidRDefault="00955113" w:rsidP="00955113">
            <w:pPr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0" w:type="auto"/>
            <w:gridSpan w:val="2"/>
          </w:tcPr>
          <w:p w:rsidR="00955113" w:rsidRDefault="00955113" w:rsidP="00955113">
            <w:pPr>
              <w:rPr>
                <w:b/>
              </w:rPr>
            </w:pPr>
            <w:r>
              <w:rPr>
                <w:b/>
              </w:rPr>
              <w:t>норма</w:t>
            </w:r>
          </w:p>
        </w:tc>
        <w:tc>
          <w:tcPr>
            <w:tcW w:w="0" w:type="auto"/>
            <w:gridSpan w:val="2"/>
          </w:tcPr>
          <w:p w:rsidR="00955113" w:rsidRDefault="00955113" w:rsidP="00955113">
            <w:pPr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0" w:type="auto"/>
            <w:gridSpan w:val="2"/>
          </w:tcPr>
          <w:p w:rsidR="00955113" w:rsidRDefault="00955113" w:rsidP="00955113">
            <w:pPr>
              <w:rPr>
                <w:b/>
              </w:rPr>
            </w:pPr>
            <w:r>
              <w:rPr>
                <w:b/>
              </w:rPr>
              <w:t>низкий</w:t>
            </w:r>
          </w:p>
        </w:tc>
      </w:tr>
      <w:tr w:rsidR="00955113" w:rsidRPr="00BC4125" w:rsidTr="00955113">
        <w:trPr>
          <w:trHeight w:val="142"/>
        </w:trPr>
        <w:tc>
          <w:tcPr>
            <w:tcW w:w="0" w:type="auto"/>
            <w:vMerge/>
          </w:tcPr>
          <w:p w:rsidR="00955113" w:rsidRPr="00BC4125" w:rsidRDefault="00955113" w:rsidP="00955113">
            <w:pPr>
              <w:rPr>
                <w:lang w:val="en-US"/>
              </w:rPr>
            </w:pPr>
          </w:p>
        </w:tc>
        <w:tc>
          <w:tcPr>
            <w:tcW w:w="0" w:type="auto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н.</w:t>
            </w:r>
            <w:proofErr w:type="gramStart"/>
            <w:r>
              <w:rPr>
                <w:b/>
              </w:rPr>
              <w:t>г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0" w:type="auto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к.г.</w:t>
            </w:r>
          </w:p>
        </w:tc>
        <w:tc>
          <w:tcPr>
            <w:tcW w:w="0" w:type="auto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н.</w:t>
            </w:r>
            <w:proofErr w:type="gramStart"/>
            <w:r>
              <w:rPr>
                <w:b/>
              </w:rPr>
              <w:t>г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0" w:type="auto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к.г.</w:t>
            </w:r>
          </w:p>
        </w:tc>
        <w:tc>
          <w:tcPr>
            <w:tcW w:w="0" w:type="auto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н.</w:t>
            </w:r>
            <w:proofErr w:type="gramStart"/>
            <w:r>
              <w:rPr>
                <w:b/>
              </w:rPr>
              <w:t>г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0" w:type="auto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к.г.</w:t>
            </w:r>
          </w:p>
        </w:tc>
        <w:tc>
          <w:tcPr>
            <w:tcW w:w="0" w:type="auto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н.</w:t>
            </w:r>
            <w:proofErr w:type="gramStart"/>
            <w:r>
              <w:rPr>
                <w:b/>
              </w:rPr>
              <w:t>г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0" w:type="auto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к.г.</w:t>
            </w:r>
          </w:p>
        </w:tc>
      </w:tr>
      <w:tr w:rsidR="00955113" w:rsidRPr="00BC4125" w:rsidTr="00955113">
        <w:trPr>
          <w:trHeight w:val="142"/>
        </w:trPr>
        <w:tc>
          <w:tcPr>
            <w:tcW w:w="0" w:type="auto"/>
          </w:tcPr>
          <w:p w:rsidR="00955113" w:rsidRPr="00BC4125" w:rsidRDefault="00955113" w:rsidP="00955113">
            <w:r>
              <w:rPr>
                <w:b/>
              </w:rPr>
              <w:t>1.</w:t>
            </w:r>
            <w:r w:rsidRPr="00BC4125">
              <w:rPr>
                <w:b/>
              </w:rPr>
              <w:t>Физическая культура</w:t>
            </w:r>
            <w:r>
              <w:rPr>
                <w:b/>
              </w:rPr>
              <w:t xml:space="preserve"> - </w:t>
            </w:r>
            <w:r w:rsidRPr="00473335">
              <w:rPr>
                <w:i/>
              </w:rPr>
              <w:t>формирование у детей интереса и ценностного отношения к занятиям физической культурой, гармоничное физическое ра</w:t>
            </w:r>
            <w:r w:rsidRPr="00473335">
              <w:rPr>
                <w:i/>
              </w:rPr>
              <w:t>з</w:t>
            </w:r>
            <w:r w:rsidRPr="00473335">
              <w:rPr>
                <w:i/>
              </w:rPr>
              <w:t>витие:</w:t>
            </w:r>
          </w:p>
        </w:tc>
        <w:tc>
          <w:tcPr>
            <w:tcW w:w="0" w:type="auto"/>
          </w:tcPr>
          <w:p w:rsidR="00955113" w:rsidRDefault="00955113" w:rsidP="00955113">
            <w:pPr>
              <w:ind w:left="-108" w:firstLine="108"/>
              <w:rPr>
                <w:b/>
              </w:rPr>
            </w:pPr>
          </w:p>
          <w:p w:rsidR="00955113" w:rsidRPr="008B7781" w:rsidRDefault="00955113" w:rsidP="00955113">
            <w:pPr>
              <w:ind w:left="-108" w:firstLine="108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0" w:type="auto"/>
          </w:tcPr>
          <w:p w:rsidR="00955113" w:rsidRDefault="00955113" w:rsidP="00955113">
            <w:pPr>
              <w:rPr>
                <w:b/>
              </w:rPr>
            </w:pPr>
          </w:p>
          <w:p w:rsidR="00955113" w:rsidRPr="008B7781" w:rsidRDefault="00955113" w:rsidP="00955113">
            <w:pPr>
              <w:rPr>
                <w:b/>
              </w:rPr>
            </w:pPr>
            <w:r>
              <w:rPr>
                <w:b/>
              </w:rPr>
              <w:t>31,5</w:t>
            </w:r>
          </w:p>
        </w:tc>
        <w:tc>
          <w:tcPr>
            <w:tcW w:w="0" w:type="auto"/>
          </w:tcPr>
          <w:p w:rsidR="00955113" w:rsidRDefault="00955113" w:rsidP="00955113">
            <w:pPr>
              <w:rPr>
                <w:b/>
              </w:rPr>
            </w:pPr>
          </w:p>
          <w:p w:rsidR="00955113" w:rsidRPr="008B7781" w:rsidRDefault="00955113" w:rsidP="00955113">
            <w:pPr>
              <w:rPr>
                <w:b/>
              </w:rPr>
            </w:pPr>
            <w:r>
              <w:rPr>
                <w:b/>
              </w:rPr>
              <w:t>59,3</w:t>
            </w:r>
          </w:p>
        </w:tc>
        <w:tc>
          <w:tcPr>
            <w:tcW w:w="0" w:type="auto"/>
          </w:tcPr>
          <w:p w:rsidR="00955113" w:rsidRDefault="00955113" w:rsidP="00955113">
            <w:pPr>
              <w:rPr>
                <w:b/>
              </w:rPr>
            </w:pPr>
          </w:p>
          <w:p w:rsidR="00955113" w:rsidRPr="008B7781" w:rsidRDefault="00955113" w:rsidP="00955113">
            <w:pPr>
              <w:rPr>
                <w:b/>
              </w:rPr>
            </w:pPr>
            <w:r>
              <w:rPr>
                <w:b/>
              </w:rPr>
              <w:t>54,4</w:t>
            </w:r>
          </w:p>
        </w:tc>
        <w:tc>
          <w:tcPr>
            <w:tcW w:w="0" w:type="auto"/>
          </w:tcPr>
          <w:p w:rsidR="00955113" w:rsidRDefault="00955113" w:rsidP="00955113">
            <w:pPr>
              <w:rPr>
                <w:b/>
              </w:rPr>
            </w:pPr>
          </w:p>
          <w:p w:rsidR="00955113" w:rsidRPr="008B7781" w:rsidRDefault="00955113" w:rsidP="00955113">
            <w:pPr>
              <w:rPr>
                <w:b/>
              </w:rPr>
            </w:pPr>
            <w:r>
              <w:rPr>
                <w:b/>
              </w:rPr>
              <w:t>10,2</w:t>
            </w:r>
          </w:p>
        </w:tc>
        <w:tc>
          <w:tcPr>
            <w:tcW w:w="0" w:type="auto"/>
          </w:tcPr>
          <w:p w:rsidR="00955113" w:rsidRDefault="00955113" w:rsidP="00955113">
            <w:pPr>
              <w:rPr>
                <w:b/>
              </w:rPr>
            </w:pPr>
          </w:p>
          <w:p w:rsidR="00955113" w:rsidRPr="008B7781" w:rsidRDefault="00955113" w:rsidP="00955113">
            <w:pPr>
              <w:rPr>
                <w:b/>
              </w:rPr>
            </w:pPr>
            <w:r w:rsidRPr="008B7781">
              <w:rPr>
                <w:b/>
              </w:rPr>
              <w:t>10,0</w:t>
            </w:r>
          </w:p>
        </w:tc>
        <w:tc>
          <w:tcPr>
            <w:tcW w:w="0" w:type="auto"/>
          </w:tcPr>
          <w:p w:rsidR="00955113" w:rsidRDefault="00955113" w:rsidP="00955113">
            <w:pPr>
              <w:rPr>
                <w:b/>
              </w:rPr>
            </w:pPr>
          </w:p>
          <w:p w:rsidR="00955113" w:rsidRPr="008B7781" w:rsidRDefault="00955113" w:rsidP="00955113">
            <w:pPr>
              <w:rPr>
                <w:b/>
              </w:rPr>
            </w:pPr>
            <w:r>
              <w:rPr>
                <w:b/>
              </w:rPr>
              <w:t>2,5</w:t>
            </w:r>
          </w:p>
        </w:tc>
        <w:tc>
          <w:tcPr>
            <w:tcW w:w="0" w:type="auto"/>
          </w:tcPr>
          <w:p w:rsidR="00955113" w:rsidRDefault="00955113" w:rsidP="00955113">
            <w:pPr>
              <w:rPr>
                <w:b/>
              </w:rPr>
            </w:pPr>
          </w:p>
          <w:p w:rsidR="00955113" w:rsidRPr="008B7781" w:rsidRDefault="00955113" w:rsidP="00955113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55113" w:rsidRPr="00BC4125" w:rsidTr="00955113">
        <w:trPr>
          <w:trHeight w:val="142"/>
        </w:trPr>
        <w:tc>
          <w:tcPr>
            <w:tcW w:w="0" w:type="auto"/>
          </w:tcPr>
          <w:p w:rsidR="00955113" w:rsidRPr="00BC4125" w:rsidRDefault="00955113" w:rsidP="00955113">
            <w:r w:rsidRPr="00BC4125">
              <w:t>1.1. Физическая подг</w:t>
            </w:r>
            <w:r w:rsidRPr="00BC4125">
              <w:t>о</w:t>
            </w:r>
            <w:r>
              <w:t>тов</w:t>
            </w:r>
            <w:r w:rsidRPr="00BC4125">
              <w:t>ленность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33,9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40,0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57,6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54,8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8,5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10,0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0</w:t>
            </w:r>
          </w:p>
        </w:tc>
        <w:tc>
          <w:tcPr>
            <w:tcW w:w="0" w:type="auto"/>
          </w:tcPr>
          <w:p w:rsidR="00955113" w:rsidRPr="00BC4125" w:rsidRDefault="00955113" w:rsidP="00955113"/>
        </w:tc>
      </w:tr>
      <w:tr w:rsidR="00955113" w:rsidRPr="00BC4125" w:rsidTr="00955113">
        <w:trPr>
          <w:trHeight w:val="142"/>
        </w:trPr>
        <w:tc>
          <w:tcPr>
            <w:tcW w:w="0" w:type="auto"/>
          </w:tcPr>
          <w:p w:rsidR="00955113" w:rsidRPr="00BC4125" w:rsidRDefault="00955113" w:rsidP="00955113">
            <w:r>
              <w:t>1.2. Двигательная актив</w:t>
            </w:r>
            <w:r w:rsidRPr="00BC4125">
              <w:t>ность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22,1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23,0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60,9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54,0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12,0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10,0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</w:t>
            </w:r>
          </w:p>
        </w:tc>
        <w:tc>
          <w:tcPr>
            <w:tcW w:w="0" w:type="auto"/>
          </w:tcPr>
          <w:p w:rsidR="00955113" w:rsidRPr="00BC4125" w:rsidRDefault="00955113" w:rsidP="00955113"/>
        </w:tc>
      </w:tr>
      <w:tr w:rsidR="00955113" w:rsidRPr="00BC4125" w:rsidTr="00955113">
        <w:trPr>
          <w:trHeight w:val="365"/>
        </w:trPr>
        <w:tc>
          <w:tcPr>
            <w:tcW w:w="0" w:type="auto"/>
          </w:tcPr>
          <w:p w:rsidR="00955113" w:rsidRPr="00BC4125" w:rsidRDefault="00955113" w:rsidP="00955113">
            <w:r>
              <w:rPr>
                <w:b/>
              </w:rPr>
              <w:t>2.</w:t>
            </w:r>
            <w:r w:rsidRPr="00BC4125">
              <w:rPr>
                <w:b/>
              </w:rPr>
              <w:t>Здоровье</w:t>
            </w:r>
            <w:r>
              <w:rPr>
                <w:b/>
              </w:rPr>
              <w:t xml:space="preserve"> - </w:t>
            </w:r>
            <w:r w:rsidRPr="00473335">
              <w:rPr>
                <w:i/>
              </w:rPr>
              <w:t>формирование основы культуры здоровья</w:t>
            </w:r>
          </w:p>
        </w:tc>
        <w:tc>
          <w:tcPr>
            <w:tcW w:w="0" w:type="auto"/>
          </w:tcPr>
          <w:p w:rsidR="00955113" w:rsidRPr="0064323E" w:rsidRDefault="00955113" w:rsidP="00955113">
            <w:pPr>
              <w:rPr>
                <w:b/>
              </w:rPr>
            </w:pPr>
            <w:r>
              <w:rPr>
                <w:b/>
              </w:rPr>
              <w:t>32,0</w:t>
            </w:r>
          </w:p>
        </w:tc>
        <w:tc>
          <w:tcPr>
            <w:tcW w:w="0" w:type="auto"/>
          </w:tcPr>
          <w:p w:rsidR="00955113" w:rsidRPr="0067693B" w:rsidRDefault="00955113" w:rsidP="00955113">
            <w:pPr>
              <w:rPr>
                <w:b/>
              </w:rPr>
            </w:pPr>
            <w:r>
              <w:rPr>
                <w:b/>
              </w:rPr>
              <w:t>37,7</w:t>
            </w:r>
          </w:p>
        </w:tc>
        <w:tc>
          <w:tcPr>
            <w:tcW w:w="0" w:type="auto"/>
          </w:tcPr>
          <w:p w:rsidR="00955113" w:rsidRPr="0064323E" w:rsidRDefault="00955113" w:rsidP="00955113">
            <w:pPr>
              <w:rPr>
                <w:b/>
              </w:rPr>
            </w:pPr>
            <w:r>
              <w:rPr>
                <w:b/>
              </w:rPr>
              <w:t>61,5</w:t>
            </w:r>
          </w:p>
        </w:tc>
        <w:tc>
          <w:tcPr>
            <w:tcW w:w="0" w:type="auto"/>
          </w:tcPr>
          <w:p w:rsidR="00955113" w:rsidRPr="00C86B5B" w:rsidRDefault="00955113" w:rsidP="00955113">
            <w:pPr>
              <w:rPr>
                <w:b/>
              </w:rPr>
            </w:pPr>
            <w:r>
              <w:rPr>
                <w:b/>
              </w:rPr>
              <w:t>55,7</w:t>
            </w:r>
          </w:p>
        </w:tc>
        <w:tc>
          <w:tcPr>
            <w:tcW w:w="0" w:type="auto"/>
          </w:tcPr>
          <w:p w:rsidR="00955113" w:rsidRPr="0064323E" w:rsidRDefault="00955113" w:rsidP="00955113">
            <w:pPr>
              <w:rPr>
                <w:b/>
              </w:rPr>
            </w:pPr>
            <w:r>
              <w:rPr>
                <w:b/>
              </w:rPr>
              <w:t>6,5</w:t>
            </w:r>
          </w:p>
        </w:tc>
        <w:tc>
          <w:tcPr>
            <w:tcW w:w="0" w:type="auto"/>
          </w:tcPr>
          <w:p w:rsidR="00955113" w:rsidRPr="0064219B" w:rsidRDefault="00955113" w:rsidP="00955113">
            <w:pPr>
              <w:rPr>
                <w:b/>
              </w:rPr>
            </w:pPr>
            <w:r>
              <w:rPr>
                <w:b/>
              </w:rPr>
              <w:t>6,6</w:t>
            </w:r>
          </w:p>
        </w:tc>
        <w:tc>
          <w:tcPr>
            <w:tcW w:w="0" w:type="auto"/>
          </w:tcPr>
          <w:p w:rsidR="00955113" w:rsidRPr="0064323E" w:rsidRDefault="00955113" w:rsidP="00955113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0" w:type="auto"/>
          </w:tcPr>
          <w:p w:rsidR="00955113" w:rsidRPr="0067693B" w:rsidRDefault="00955113" w:rsidP="00955113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955113" w:rsidRPr="00BC4125" w:rsidTr="00955113">
        <w:trPr>
          <w:trHeight w:val="271"/>
        </w:trPr>
        <w:tc>
          <w:tcPr>
            <w:tcW w:w="0" w:type="auto"/>
          </w:tcPr>
          <w:p w:rsidR="00955113" w:rsidRPr="00BC4125" w:rsidRDefault="00955113" w:rsidP="00955113">
            <w:r w:rsidRPr="00BC4125">
              <w:t>2.1. Воспитани</w:t>
            </w:r>
            <w:r>
              <w:t>е культурно-гигиенических навы</w:t>
            </w:r>
            <w:r w:rsidRPr="00BC4125">
              <w:t>ков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44</w:t>
            </w:r>
          </w:p>
        </w:tc>
        <w:tc>
          <w:tcPr>
            <w:tcW w:w="0" w:type="auto"/>
          </w:tcPr>
          <w:p w:rsidR="00955113" w:rsidRPr="00C86B5B" w:rsidRDefault="00955113" w:rsidP="00955113">
            <w:r>
              <w:rPr>
                <w:lang w:val="en-US"/>
              </w:rPr>
              <w:t>40</w:t>
            </w:r>
            <w:r>
              <w:t>,4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54</w:t>
            </w:r>
          </w:p>
        </w:tc>
        <w:tc>
          <w:tcPr>
            <w:tcW w:w="0" w:type="auto"/>
          </w:tcPr>
          <w:p w:rsidR="00955113" w:rsidRPr="0064219B" w:rsidRDefault="00955113" w:rsidP="00955113">
            <w:r>
              <w:t>57,3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</w:t>
            </w:r>
          </w:p>
        </w:tc>
        <w:tc>
          <w:tcPr>
            <w:tcW w:w="0" w:type="auto"/>
          </w:tcPr>
          <w:p w:rsidR="00955113" w:rsidRPr="0064219B" w:rsidRDefault="00955113" w:rsidP="00955113">
            <w:r>
              <w:t>2,3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0</w:t>
            </w:r>
          </w:p>
        </w:tc>
        <w:tc>
          <w:tcPr>
            <w:tcW w:w="0" w:type="auto"/>
          </w:tcPr>
          <w:p w:rsidR="00955113" w:rsidRPr="0067693B" w:rsidRDefault="00955113" w:rsidP="00955113">
            <w:pPr>
              <w:rPr>
                <w:lang w:val="en-US"/>
              </w:rPr>
            </w:pPr>
          </w:p>
        </w:tc>
      </w:tr>
      <w:tr w:rsidR="00955113" w:rsidRPr="00BC4125" w:rsidTr="00955113">
        <w:trPr>
          <w:trHeight w:val="592"/>
        </w:trPr>
        <w:tc>
          <w:tcPr>
            <w:tcW w:w="0" w:type="auto"/>
          </w:tcPr>
          <w:p w:rsidR="00955113" w:rsidRPr="00BC4125" w:rsidRDefault="00955113" w:rsidP="00955113">
            <w:r>
              <w:t>2.2. Формирование на</w:t>
            </w:r>
            <w:r w:rsidRPr="00BC4125">
              <w:t>чальных представлений о здоровом обр</w:t>
            </w:r>
            <w:r w:rsidRPr="00BC4125">
              <w:t>а</w:t>
            </w:r>
            <w:r w:rsidRPr="00BC4125">
              <w:t>зе жизни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20</w:t>
            </w:r>
          </w:p>
        </w:tc>
        <w:tc>
          <w:tcPr>
            <w:tcW w:w="0" w:type="auto"/>
          </w:tcPr>
          <w:p w:rsidR="00955113" w:rsidRPr="00C86B5B" w:rsidRDefault="00955113" w:rsidP="00955113">
            <w:r>
              <w:t>35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69</w:t>
            </w:r>
          </w:p>
        </w:tc>
        <w:tc>
          <w:tcPr>
            <w:tcW w:w="0" w:type="auto"/>
          </w:tcPr>
          <w:p w:rsidR="00955113" w:rsidRPr="0064219B" w:rsidRDefault="00955113" w:rsidP="00955113">
            <w:r>
              <w:t>54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11</w:t>
            </w:r>
          </w:p>
        </w:tc>
        <w:tc>
          <w:tcPr>
            <w:tcW w:w="0" w:type="auto"/>
          </w:tcPr>
          <w:p w:rsidR="00955113" w:rsidRPr="0064219B" w:rsidRDefault="00955113" w:rsidP="00955113">
            <w:r>
              <w:t>11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0</w:t>
            </w:r>
          </w:p>
        </w:tc>
        <w:tc>
          <w:tcPr>
            <w:tcW w:w="0" w:type="auto"/>
          </w:tcPr>
          <w:p w:rsidR="00955113" w:rsidRPr="0064219B" w:rsidRDefault="00955113" w:rsidP="00955113">
            <w:r>
              <w:t>-</w:t>
            </w:r>
          </w:p>
        </w:tc>
      </w:tr>
      <w:tr w:rsidR="00955113" w:rsidRPr="00BC4125" w:rsidTr="00955113">
        <w:trPr>
          <w:trHeight w:val="142"/>
        </w:trPr>
        <w:tc>
          <w:tcPr>
            <w:tcW w:w="0" w:type="auto"/>
          </w:tcPr>
          <w:p w:rsidR="00955113" w:rsidRPr="00BC4125" w:rsidRDefault="00955113" w:rsidP="00955113">
            <w:r>
              <w:rPr>
                <w:b/>
              </w:rPr>
              <w:t>3.</w:t>
            </w:r>
            <w:r w:rsidRPr="00BC4125">
              <w:rPr>
                <w:b/>
              </w:rPr>
              <w:t>Безопасность</w:t>
            </w:r>
            <w:r>
              <w:rPr>
                <w:b/>
              </w:rPr>
              <w:t xml:space="preserve"> - </w:t>
            </w:r>
            <w:r w:rsidRPr="00473335">
              <w:rPr>
                <w:i/>
              </w:rPr>
              <w:t>формирование основ безопасности жизнедеятельности и предпосылок экологического со</w:t>
            </w:r>
            <w:r w:rsidRPr="00473335">
              <w:rPr>
                <w:i/>
              </w:rPr>
              <w:t>з</w:t>
            </w:r>
            <w:r w:rsidRPr="00473335">
              <w:rPr>
                <w:i/>
              </w:rPr>
              <w:t>нания</w:t>
            </w:r>
          </w:p>
        </w:tc>
        <w:tc>
          <w:tcPr>
            <w:tcW w:w="0" w:type="auto"/>
          </w:tcPr>
          <w:p w:rsidR="00955113" w:rsidRPr="0064323E" w:rsidRDefault="00955113" w:rsidP="00955113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0" w:type="auto"/>
          </w:tcPr>
          <w:p w:rsidR="00955113" w:rsidRPr="0064323E" w:rsidRDefault="00955113" w:rsidP="00955113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0" w:type="auto"/>
          </w:tcPr>
          <w:p w:rsidR="00955113" w:rsidRPr="0064323E" w:rsidRDefault="00955113" w:rsidP="00955113">
            <w:pPr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0" w:type="auto"/>
          </w:tcPr>
          <w:p w:rsidR="00955113" w:rsidRPr="0064323E" w:rsidRDefault="00955113" w:rsidP="00955113">
            <w:pPr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0" w:type="auto"/>
          </w:tcPr>
          <w:p w:rsidR="00955113" w:rsidRPr="0064323E" w:rsidRDefault="00955113" w:rsidP="00955113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0" w:type="auto"/>
          </w:tcPr>
          <w:p w:rsidR="00955113" w:rsidRPr="0064323E" w:rsidRDefault="00955113" w:rsidP="00955113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0" w:type="auto"/>
          </w:tcPr>
          <w:p w:rsidR="00955113" w:rsidRPr="0064323E" w:rsidRDefault="00955113" w:rsidP="00955113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955113" w:rsidRPr="0064323E" w:rsidRDefault="00955113" w:rsidP="00955113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955113" w:rsidRPr="00BC4125" w:rsidTr="00955113">
        <w:trPr>
          <w:trHeight w:val="142"/>
        </w:trPr>
        <w:tc>
          <w:tcPr>
            <w:tcW w:w="0" w:type="auto"/>
          </w:tcPr>
          <w:p w:rsidR="00955113" w:rsidRPr="00BC4125" w:rsidRDefault="00955113" w:rsidP="00955113">
            <w:r>
              <w:rPr>
                <w:b/>
              </w:rPr>
              <w:t>4.</w:t>
            </w:r>
            <w:r w:rsidRPr="00BC4125">
              <w:rPr>
                <w:b/>
              </w:rPr>
              <w:t>Социализация</w:t>
            </w:r>
            <w:r>
              <w:rPr>
                <w:b/>
              </w:rPr>
              <w:t xml:space="preserve"> - </w:t>
            </w:r>
            <w:r w:rsidRPr="00473335">
              <w:rPr>
                <w:i/>
              </w:rPr>
              <w:t>освоение первоначальных представлений социального характера и включение детей в систему социал</w:t>
            </w:r>
            <w:r w:rsidRPr="00473335">
              <w:rPr>
                <w:i/>
              </w:rPr>
              <w:t>ь</w:t>
            </w:r>
            <w:r w:rsidRPr="00473335">
              <w:rPr>
                <w:i/>
              </w:rPr>
              <w:t>ных отношений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21,1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39,1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61,0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56,3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17,2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4,5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0,7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0,1</w:t>
            </w:r>
          </w:p>
        </w:tc>
      </w:tr>
      <w:tr w:rsidR="00955113" w:rsidRPr="00BC4125" w:rsidTr="00955113">
        <w:trPr>
          <w:trHeight w:val="142"/>
        </w:trPr>
        <w:tc>
          <w:tcPr>
            <w:tcW w:w="0" w:type="auto"/>
          </w:tcPr>
          <w:p w:rsidR="00955113" w:rsidRPr="00BC4125" w:rsidRDefault="00955113" w:rsidP="00955113">
            <w:r w:rsidRPr="00BC4125">
              <w:t>4.1. Развитие игровой деятельности (сюжетно-ролевые игры)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16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45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77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7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-</w:t>
            </w:r>
          </w:p>
        </w:tc>
      </w:tr>
      <w:tr w:rsidR="00955113" w:rsidRPr="00BC4125" w:rsidTr="00955113">
        <w:trPr>
          <w:trHeight w:val="142"/>
        </w:trPr>
        <w:tc>
          <w:tcPr>
            <w:tcW w:w="0" w:type="auto"/>
          </w:tcPr>
          <w:p w:rsidR="00955113" w:rsidRPr="00BC4125" w:rsidRDefault="00955113" w:rsidP="00955113">
            <w:r>
              <w:t>4.2. Развитие в театра</w:t>
            </w:r>
            <w:r w:rsidRPr="00BC4125">
              <w:t>лизованной деятельн</w:t>
            </w:r>
            <w:r w:rsidRPr="00BC4125">
              <w:t>о</w:t>
            </w:r>
            <w:r w:rsidRPr="00BC4125">
              <w:t>сти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14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37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34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-</w:t>
            </w:r>
          </w:p>
        </w:tc>
      </w:tr>
      <w:tr w:rsidR="00955113" w:rsidRPr="00BC4125" w:rsidTr="00955113">
        <w:trPr>
          <w:trHeight w:val="142"/>
        </w:trPr>
        <w:tc>
          <w:tcPr>
            <w:tcW w:w="0" w:type="auto"/>
          </w:tcPr>
          <w:p w:rsidR="00955113" w:rsidRPr="00BC4125" w:rsidRDefault="00955113" w:rsidP="00955113">
            <w:r>
              <w:t>4.3. Развитие представ</w:t>
            </w:r>
            <w:r w:rsidRPr="00BC4125">
              <w:t>лений о человеке в истории и кул</w:t>
            </w:r>
            <w:r w:rsidRPr="00BC4125">
              <w:t>ь</w:t>
            </w:r>
            <w:r w:rsidRPr="00BC4125">
              <w:t>туре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18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43,5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64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55.2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17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0,3</w:t>
            </w:r>
          </w:p>
        </w:tc>
      </w:tr>
      <w:tr w:rsidR="00955113" w:rsidRPr="00BC4125" w:rsidTr="00955113">
        <w:trPr>
          <w:trHeight w:val="142"/>
        </w:trPr>
        <w:tc>
          <w:tcPr>
            <w:tcW w:w="0" w:type="auto"/>
          </w:tcPr>
          <w:p w:rsidR="00955113" w:rsidRPr="00BC4125" w:rsidRDefault="00955113" w:rsidP="00955113">
            <w:r>
              <w:t>4.4. Формирование ген</w:t>
            </w:r>
            <w:r w:rsidRPr="00BC4125">
              <w:t>дерной прина</w:t>
            </w:r>
            <w:r w:rsidRPr="00BC4125">
              <w:t>д</w:t>
            </w:r>
            <w:r w:rsidRPr="00BC4125">
              <w:t>лежности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34,6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45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55,7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54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9,7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-</w:t>
            </w:r>
          </w:p>
        </w:tc>
      </w:tr>
      <w:tr w:rsidR="00955113" w:rsidRPr="00BC4125" w:rsidTr="00955113">
        <w:trPr>
          <w:trHeight w:val="142"/>
        </w:trPr>
        <w:tc>
          <w:tcPr>
            <w:tcW w:w="0" w:type="auto"/>
          </w:tcPr>
          <w:p w:rsidR="00955113" w:rsidRPr="00BC4125" w:rsidRDefault="00955113" w:rsidP="00955113">
            <w:r>
              <w:t>4.5. Формирование граж</w:t>
            </w:r>
            <w:r w:rsidRPr="00BC4125">
              <w:t>данско-патриотических</w:t>
            </w:r>
            <w:r>
              <w:t xml:space="preserve">  </w:t>
            </w:r>
            <w:r w:rsidRPr="00BC4125">
              <w:t>чувств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25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51,3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66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25,3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9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0,4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-</w:t>
            </w:r>
          </w:p>
        </w:tc>
      </w:tr>
      <w:tr w:rsidR="00955113" w:rsidRPr="00BC4125" w:rsidTr="00955113">
        <w:trPr>
          <w:trHeight w:val="381"/>
        </w:trPr>
        <w:tc>
          <w:tcPr>
            <w:tcW w:w="0" w:type="auto"/>
          </w:tcPr>
          <w:p w:rsidR="00955113" w:rsidRPr="00D619D6" w:rsidRDefault="00955113" w:rsidP="00955113">
            <w:r w:rsidRPr="00D619D6">
              <w:rPr>
                <w:b/>
              </w:rPr>
              <w:t xml:space="preserve">5.Труд - </w:t>
            </w:r>
            <w:r w:rsidRPr="00D619D6">
              <w:rPr>
                <w:i/>
              </w:rPr>
              <w:t>формирование положительн</w:t>
            </w:r>
            <w:r w:rsidRPr="00D619D6">
              <w:rPr>
                <w:i/>
              </w:rPr>
              <w:t>о</w:t>
            </w:r>
            <w:r w:rsidRPr="00D619D6">
              <w:rPr>
                <w:i/>
              </w:rPr>
              <w:t>го отношения к труду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955113" w:rsidRPr="00EF10E2" w:rsidRDefault="00955113" w:rsidP="00955113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955113" w:rsidRPr="00BC4125" w:rsidTr="00955113">
        <w:trPr>
          <w:trHeight w:val="265"/>
        </w:trPr>
        <w:tc>
          <w:tcPr>
            <w:tcW w:w="0" w:type="auto"/>
          </w:tcPr>
          <w:p w:rsidR="00955113" w:rsidRPr="00BC4125" w:rsidRDefault="00955113" w:rsidP="00955113">
            <w:r>
              <w:rPr>
                <w:b/>
              </w:rPr>
              <w:t xml:space="preserve">6. </w:t>
            </w:r>
            <w:r w:rsidRPr="00BC4125">
              <w:rPr>
                <w:b/>
              </w:rPr>
              <w:t>Познание</w:t>
            </w:r>
            <w:r>
              <w:rPr>
                <w:b/>
              </w:rPr>
              <w:t xml:space="preserve"> - </w:t>
            </w:r>
            <w:r w:rsidRPr="00473335">
              <w:rPr>
                <w:i/>
              </w:rPr>
              <w:t>развитие познавательных интересов, интеллектуально</w:t>
            </w:r>
            <w:r>
              <w:rPr>
                <w:i/>
              </w:rPr>
              <w:t>е</w:t>
            </w:r>
            <w:r w:rsidRPr="00473335">
              <w:rPr>
                <w:i/>
              </w:rPr>
              <w:t xml:space="preserve"> ра</w:t>
            </w:r>
            <w:r w:rsidRPr="00473335">
              <w:rPr>
                <w:i/>
              </w:rPr>
              <w:t>з</w:t>
            </w:r>
            <w:r w:rsidRPr="00473335">
              <w:rPr>
                <w:i/>
              </w:rPr>
              <w:t>вити</w:t>
            </w:r>
            <w:r>
              <w:rPr>
                <w:i/>
              </w:rPr>
              <w:t>е</w:t>
            </w:r>
          </w:p>
        </w:tc>
        <w:tc>
          <w:tcPr>
            <w:tcW w:w="0" w:type="auto"/>
          </w:tcPr>
          <w:p w:rsidR="00955113" w:rsidRPr="000D54AE" w:rsidRDefault="00955113" w:rsidP="00955113">
            <w:pPr>
              <w:rPr>
                <w:b/>
              </w:rPr>
            </w:pPr>
            <w:r>
              <w:rPr>
                <w:b/>
              </w:rPr>
              <w:t>17,8</w:t>
            </w:r>
          </w:p>
        </w:tc>
        <w:tc>
          <w:tcPr>
            <w:tcW w:w="0" w:type="auto"/>
          </w:tcPr>
          <w:p w:rsidR="00955113" w:rsidRPr="000D54AE" w:rsidRDefault="00955113" w:rsidP="00955113">
            <w:pPr>
              <w:rPr>
                <w:b/>
              </w:rPr>
            </w:pPr>
            <w:r>
              <w:rPr>
                <w:b/>
              </w:rPr>
              <w:t>39,5</w:t>
            </w:r>
          </w:p>
        </w:tc>
        <w:tc>
          <w:tcPr>
            <w:tcW w:w="0" w:type="auto"/>
          </w:tcPr>
          <w:p w:rsidR="00955113" w:rsidRPr="000D54AE" w:rsidRDefault="00955113" w:rsidP="00955113">
            <w:pPr>
              <w:rPr>
                <w:b/>
              </w:rPr>
            </w:pPr>
            <w:r>
              <w:rPr>
                <w:b/>
              </w:rPr>
              <w:t>54,9</w:t>
            </w:r>
          </w:p>
        </w:tc>
        <w:tc>
          <w:tcPr>
            <w:tcW w:w="0" w:type="auto"/>
          </w:tcPr>
          <w:p w:rsidR="00955113" w:rsidRPr="000D54AE" w:rsidRDefault="00955113" w:rsidP="00955113">
            <w:pPr>
              <w:rPr>
                <w:b/>
              </w:rPr>
            </w:pPr>
            <w:r>
              <w:rPr>
                <w:b/>
              </w:rPr>
              <w:t>54,8</w:t>
            </w:r>
          </w:p>
        </w:tc>
        <w:tc>
          <w:tcPr>
            <w:tcW w:w="0" w:type="auto"/>
          </w:tcPr>
          <w:p w:rsidR="00955113" w:rsidRPr="000D54AE" w:rsidRDefault="00955113" w:rsidP="00955113">
            <w:pPr>
              <w:rPr>
                <w:b/>
              </w:rPr>
            </w:pPr>
            <w:r>
              <w:rPr>
                <w:b/>
              </w:rPr>
              <w:t>25,4</w:t>
            </w:r>
          </w:p>
        </w:tc>
        <w:tc>
          <w:tcPr>
            <w:tcW w:w="0" w:type="auto"/>
          </w:tcPr>
          <w:p w:rsidR="00955113" w:rsidRPr="000D54AE" w:rsidRDefault="00955113" w:rsidP="00955113">
            <w:pPr>
              <w:rPr>
                <w:b/>
              </w:rPr>
            </w:pPr>
            <w:r>
              <w:rPr>
                <w:b/>
              </w:rPr>
              <w:t>5,7</w:t>
            </w:r>
          </w:p>
        </w:tc>
        <w:tc>
          <w:tcPr>
            <w:tcW w:w="0" w:type="auto"/>
          </w:tcPr>
          <w:p w:rsidR="00955113" w:rsidRPr="000D54AE" w:rsidRDefault="00955113" w:rsidP="00955113">
            <w:pPr>
              <w:rPr>
                <w:b/>
              </w:rPr>
            </w:pPr>
            <w:r>
              <w:rPr>
                <w:b/>
              </w:rPr>
              <w:t>1,9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-</w:t>
            </w:r>
          </w:p>
        </w:tc>
      </w:tr>
      <w:tr w:rsidR="00955113" w:rsidRPr="00BC4125" w:rsidTr="00955113">
        <w:trPr>
          <w:trHeight w:val="265"/>
        </w:trPr>
        <w:tc>
          <w:tcPr>
            <w:tcW w:w="0" w:type="auto"/>
          </w:tcPr>
          <w:p w:rsidR="00955113" w:rsidRPr="00BC4125" w:rsidRDefault="00955113" w:rsidP="00955113">
            <w:r w:rsidRPr="00BC4125">
              <w:t>6.1. Сенсорное развитие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15,3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55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59,8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41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24,5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4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0,4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-</w:t>
            </w:r>
          </w:p>
        </w:tc>
      </w:tr>
      <w:tr w:rsidR="00955113" w:rsidRPr="00BC4125" w:rsidTr="00955113">
        <w:trPr>
          <w:trHeight w:val="270"/>
        </w:trPr>
        <w:tc>
          <w:tcPr>
            <w:tcW w:w="0" w:type="auto"/>
          </w:tcPr>
          <w:p w:rsidR="00955113" w:rsidRPr="00BC4125" w:rsidRDefault="00955113" w:rsidP="00955113">
            <w:r w:rsidRPr="00BC4125">
              <w:t>6.2. Развитие</w:t>
            </w:r>
            <w:r>
              <w:t xml:space="preserve"> в конструк</w:t>
            </w:r>
            <w:r w:rsidRPr="00BC4125">
              <w:t>тивной деятел</w:t>
            </w:r>
            <w:r w:rsidRPr="00BC4125">
              <w:t>ь</w:t>
            </w:r>
            <w:r w:rsidRPr="00BC4125">
              <w:t>ности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39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57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58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-</w:t>
            </w:r>
          </w:p>
        </w:tc>
      </w:tr>
      <w:tr w:rsidR="00955113" w:rsidRPr="00BC4125" w:rsidTr="00955113">
        <w:trPr>
          <w:trHeight w:val="531"/>
        </w:trPr>
        <w:tc>
          <w:tcPr>
            <w:tcW w:w="0" w:type="auto"/>
          </w:tcPr>
          <w:p w:rsidR="00955113" w:rsidRPr="00BC4125" w:rsidRDefault="00955113" w:rsidP="00955113">
            <w:r>
              <w:t>6.3. Формирование эле</w:t>
            </w:r>
            <w:r w:rsidRPr="00BC4125">
              <w:t>ментарных мате</w:t>
            </w:r>
            <w:r>
              <w:t>мати</w:t>
            </w:r>
            <w:r w:rsidRPr="00BC4125">
              <w:t>ческих представл</w:t>
            </w:r>
            <w:r w:rsidRPr="00BC4125">
              <w:t>е</w:t>
            </w:r>
            <w:r w:rsidRPr="00BC4125">
              <w:t>ний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12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36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57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59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28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-</w:t>
            </w:r>
          </w:p>
        </w:tc>
      </w:tr>
      <w:tr w:rsidR="00955113" w:rsidRPr="00BC4125" w:rsidTr="00955113">
        <w:trPr>
          <w:trHeight w:val="947"/>
        </w:trPr>
        <w:tc>
          <w:tcPr>
            <w:tcW w:w="0" w:type="auto"/>
          </w:tcPr>
          <w:p w:rsidR="00955113" w:rsidRPr="00BC4125" w:rsidRDefault="00955113" w:rsidP="00955113">
            <w:r>
              <w:t>6.4. Формирование це</w:t>
            </w:r>
            <w:r w:rsidRPr="00BC4125">
              <w:t>лостной картины мира, расширение кругозора (разделы «Экологическое воспитание», «</w:t>
            </w:r>
            <w:r>
              <w:t>Развитие естественн</w:t>
            </w:r>
            <w:proofErr w:type="gramStart"/>
            <w:r>
              <w:t>о-</w:t>
            </w:r>
            <w:proofErr w:type="gramEnd"/>
            <w:r>
              <w:t xml:space="preserve">  научных представл</w:t>
            </w:r>
            <w:r>
              <w:t>е</w:t>
            </w:r>
            <w:r>
              <w:t>ний</w:t>
            </w:r>
            <w:r w:rsidRPr="00BC4125">
              <w:t>»)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21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28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46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61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29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11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4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-</w:t>
            </w:r>
          </w:p>
        </w:tc>
      </w:tr>
      <w:tr w:rsidR="00955113" w:rsidRPr="00BC4125" w:rsidTr="00955113">
        <w:trPr>
          <w:trHeight w:val="592"/>
        </w:trPr>
        <w:tc>
          <w:tcPr>
            <w:tcW w:w="0" w:type="auto"/>
          </w:tcPr>
          <w:p w:rsidR="00955113" w:rsidRPr="00BC4125" w:rsidRDefault="00955113" w:rsidP="00955113">
            <w:r>
              <w:rPr>
                <w:b/>
              </w:rPr>
              <w:lastRenderedPageBreak/>
              <w:t>7.</w:t>
            </w:r>
            <w:r w:rsidRPr="00BC4125">
              <w:rPr>
                <w:b/>
              </w:rPr>
              <w:t>Коммуникация</w:t>
            </w:r>
            <w:r>
              <w:rPr>
                <w:b/>
              </w:rPr>
              <w:t xml:space="preserve"> - </w:t>
            </w:r>
            <w:r w:rsidRPr="007D3C55">
              <w:rPr>
                <w:i/>
              </w:rPr>
              <w:t>овладение конструктивными способами и средствами взаимодействия с окружающими людьми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22,1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32,7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57,7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59,7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20,1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7,6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55113" w:rsidRPr="00BC4125" w:rsidTr="00955113">
        <w:trPr>
          <w:trHeight w:val="265"/>
        </w:trPr>
        <w:tc>
          <w:tcPr>
            <w:tcW w:w="0" w:type="auto"/>
          </w:tcPr>
          <w:p w:rsidR="00955113" w:rsidRPr="00BC4125" w:rsidRDefault="00955113" w:rsidP="00955113">
            <w:r w:rsidRPr="00BC4125">
              <w:t>7.1. Развитие речи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23,3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34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52,7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59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23,2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6.6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0,2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0.4</w:t>
            </w:r>
          </w:p>
        </w:tc>
      </w:tr>
      <w:tr w:rsidR="00955113" w:rsidRPr="00BC4125" w:rsidTr="00955113">
        <w:trPr>
          <w:trHeight w:val="265"/>
        </w:trPr>
        <w:tc>
          <w:tcPr>
            <w:tcW w:w="0" w:type="auto"/>
          </w:tcPr>
          <w:p w:rsidR="00955113" w:rsidRPr="00BC4125" w:rsidRDefault="00955113" w:rsidP="00955113">
            <w:r w:rsidRPr="00BC4125">
              <w:t>7.2. Грамота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24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31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52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58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24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11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-</w:t>
            </w:r>
          </w:p>
        </w:tc>
      </w:tr>
      <w:tr w:rsidR="00955113" w:rsidRPr="00BC4125" w:rsidTr="00955113">
        <w:trPr>
          <w:trHeight w:val="403"/>
        </w:trPr>
        <w:tc>
          <w:tcPr>
            <w:tcW w:w="0" w:type="auto"/>
          </w:tcPr>
          <w:p w:rsidR="00955113" w:rsidRPr="00BC4125" w:rsidRDefault="00955113" w:rsidP="00955113">
            <w:r w:rsidRPr="00BC4125">
              <w:t>7.3. Развитие коммуникативных нав</w:t>
            </w:r>
            <w:r w:rsidRPr="00BC4125">
              <w:t>ы</w:t>
            </w:r>
            <w:r w:rsidRPr="00BC4125">
              <w:t>ков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19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33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68</w:t>
            </w:r>
          </w:p>
        </w:tc>
        <w:tc>
          <w:tcPr>
            <w:tcW w:w="0" w:type="auto"/>
          </w:tcPr>
          <w:p w:rsidR="00955113" w:rsidRPr="00BC4125" w:rsidRDefault="00955113" w:rsidP="00955113">
            <w:r w:rsidRPr="000F083E">
              <w:t>6</w:t>
            </w:r>
            <w:r>
              <w:t>2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13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5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0</w:t>
            </w:r>
          </w:p>
        </w:tc>
        <w:tc>
          <w:tcPr>
            <w:tcW w:w="0" w:type="auto"/>
          </w:tcPr>
          <w:p w:rsidR="00955113" w:rsidRPr="00BC4125" w:rsidRDefault="00955113" w:rsidP="00955113">
            <w:r>
              <w:t>-</w:t>
            </w:r>
          </w:p>
        </w:tc>
      </w:tr>
      <w:tr w:rsidR="00955113" w:rsidRPr="00BC4125" w:rsidTr="00955113">
        <w:trPr>
          <w:trHeight w:val="357"/>
        </w:trPr>
        <w:tc>
          <w:tcPr>
            <w:tcW w:w="0" w:type="auto"/>
          </w:tcPr>
          <w:p w:rsidR="00955113" w:rsidRPr="00BC4125" w:rsidRDefault="00955113" w:rsidP="00955113">
            <w:r>
              <w:rPr>
                <w:b/>
              </w:rPr>
              <w:t>8.</w:t>
            </w:r>
            <w:r w:rsidRPr="00BC4125">
              <w:rPr>
                <w:b/>
              </w:rPr>
              <w:t>Чтение художественной литературы</w:t>
            </w:r>
            <w:r>
              <w:rPr>
                <w:b/>
              </w:rPr>
              <w:t xml:space="preserve"> </w:t>
            </w:r>
            <w:r w:rsidRPr="007D3C55">
              <w:rPr>
                <w:i/>
              </w:rPr>
              <w:t>– формирование интереса и п</w:t>
            </w:r>
            <w:r w:rsidRPr="007D3C55">
              <w:rPr>
                <w:i/>
              </w:rPr>
              <w:t>о</w:t>
            </w:r>
            <w:r w:rsidRPr="007D3C55">
              <w:rPr>
                <w:i/>
              </w:rPr>
              <w:t>требности в чтении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9,8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65,8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55113" w:rsidRPr="00BC4125" w:rsidTr="00955113">
        <w:trPr>
          <w:trHeight w:val="546"/>
        </w:trPr>
        <w:tc>
          <w:tcPr>
            <w:tcW w:w="0" w:type="auto"/>
          </w:tcPr>
          <w:p w:rsidR="00955113" w:rsidRPr="00BC4125" w:rsidRDefault="00955113" w:rsidP="00955113">
            <w:r>
              <w:rPr>
                <w:b/>
              </w:rPr>
              <w:t xml:space="preserve">9. </w:t>
            </w:r>
            <w:r w:rsidRPr="00BC4125">
              <w:rPr>
                <w:b/>
              </w:rPr>
              <w:t>Художественное творчество</w:t>
            </w:r>
            <w:r>
              <w:rPr>
                <w:b/>
              </w:rPr>
              <w:t xml:space="preserve"> - </w:t>
            </w:r>
            <w:r w:rsidRPr="007D3C55">
              <w:rPr>
                <w:i/>
              </w:rPr>
              <w:t>формирование интереса к эстетической стороне окружающей действительности</w:t>
            </w:r>
            <w:r>
              <w:rPr>
                <w:i/>
              </w:rPr>
              <w:t>, удо</w:t>
            </w:r>
            <w:r>
              <w:rPr>
                <w:i/>
              </w:rPr>
              <w:t>в</w:t>
            </w:r>
            <w:r>
              <w:rPr>
                <w:i/>
              </w:rPr>
              <w:t>летворение в самовыражении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38,7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35,3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0" w:type="auto"/>
          </w:tcPr>
          <w:p w:rsidR="00955113" w:rsidRPr="00C47E5B" w:rsidRDefault="00955113" w:rsidP="00955113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55113" w:rsidRPr="00BC4125" w:rsidTr="00955113">
        <w:trPr>
          <w:trHeight w:val="265"/>
        </w:trPr>
        <w:tc>
          <w:tcPr>
            <w:tcW w:w="0" w:type="auto"/>
          </w:tcPr>
          <w:p w:rsidR="00955113" w:rsidRPr="00BC4125" w:rsidRDefault="00955113" w:rsidP="00955113">
            <w:r>
              <w:rPr>
                <w:b/>
              </w:rPr>
              <w:t xml:space="preserve">10. </w:t>
            </w:r>
            <w:r w:rsidRPr="00BC4125">
              <w:rPr>
                <w:b/>
              </w:rPr>
              <w:t>Музыка</w:t>
            </w:r>
            <w:r>
              <w:rPr>
                <w:b/>
              </w:rPr>
              <w:t xml:space="preserve"> – </w:t>
            </w:r>
            <w:r w:rsidRPr="007D3C55">
              <w:rPr>
                <w:i/>
              </w:rPr>
              <w:t>развитие музыкальности детей, способности  эмоционально во</w:t>
            </w:r>
            <w:r w:rsidRPr="007D3C55">
              <w:rPr>
                <w:i/>
              </w:rPr>
              <w:t>с</w:t>
            </w:r>
            <w:r w:rsidRPr="007D3C55">
              <w:rPr>
                <w:i/>
              </w:rPr>
              <w:t>принимать музыку.</w:t>
            </w:r>
          </w:p>
        </w:tc>
        <w:tc>
          <w:tcPr>
            <w:tcW w:w="0" w:type="auto"/>
          </w:tcPr>
          <w:p w:rsidR="00955113" w:rsidRPr="00D20DA6" w:rsidRDefault="00955113" w:rsidP="00955113">
            <w:pPr>
              <w:rPr>
                <w:b/>
              </w:rPr>
            </w:pPr>
            <w:r>
              <w:rPr>
                <w:b/>
              </w:rPr>
              <w:t>17,9</w:t>
            </w:r>
          </w:p>
        </w:tc>
        <w:tc>
          <w:tcPr>
            <w:tcW w:w="0" w:type="auto"/>
          </w:tcPr>
          <w:p w:rsidR="00955113" w:rsidRPr="00D20DA6" w:rsidRDefault="00955113" w:rsidP="00955113">
            <w:pPr>
              <w:rPr>
                <w:b/>
              </w:rPr>
            </w:pPr>
            <w:r>
              <w:rPr>
                <w:b/>
              </w:rPr>
              <w:t>35,4</w:t>
            </w:r>
          </w:p>
        </w:tc>
        <w:tc>
          <w:tcPr>
            <w:tcW w:w="0" w:type="auto"/>
          </w:tcPr>
          <w:p w:rsidR="00955113" w:rsidRPr="00A66D01" w:rsidRDefault="00955113" w:rsidP="00955113">
            <w:pPr>
              <w:rPr>
                <w:b/>
              </w:rPr>
            </w:pPr>
            <w:r>
              <w:rPr>
                <w:b/>
              </w:rPr>
              <w:t>57,2</w:t>
            </w:r>
          </w:p>
        </w:tc>
        <w:tc>
          <w:tcPr>
            <w:tcW w:w="0" w:type="auto"/>
          </w:tcPr>
          <w:p w:rsidR="00955113" w:rsidRPr="008B7781" w:rsidRDefault="00955113" w:rsidP="00955113">
            <w:pPr>
              <w:rPr>
                <w:b/>
              </w:rPr>
            </w:pPr>
            <w:r>
              <w:rPr>
                <w:b/>
              </w:rPr>
              <w:t>58,7</w:t>
            </w:r>
          </w:p>
        </w:tc>
        <w:tc>
          <w:tcPr>
            <w:tcW w:w="0" w:type="auto"/>
          </w:tcPr>
          <w:p w:rsidR="00955113" w:rsidRPr="008B7781" w:rsidRDefault="00955113" w:rsidP="00955113">
            <w:pPr>
              <w:rPr>
                <w:b/>
              </w:rPr>
            </w:pPr>
            <w:r>
              <w:rPr>
                <w:b/>
              </w:rPr>
              <w:t>24,9</w:t>
            </w:r>
          </w:p>
        </w:tc>
        <w:tc>
          <w:tcPr>
            <w:tcW w:w="0" w:type="auto"/>
          </w:tcPr>
          <w:p w:rsidR="00955113" w:rsidRPr="008B7781" w:rsidRDefault="00955113" w:rsidP="00955113">
            <w:pPr>
              <w:rPr>
                <w:b/>
              </w:rPr>
            </w:pPr>
            <w:r>
              <w:rPr>
                <w:b/>
              </w:rPr>
              <w:t>5,9</w:t>
            </w:r>
          </w:p>
        </w:tc>
        <w:tc>
          <w:tcPr>
            <w:tcW w:w="0" w:type="auto"/>
          </w:tcPr>
          <w:p w:rsidR="00955113" w:rsidRPr="008B7781" w:rsidRDefault="00955113" w:rsidP="00955113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0" w:type="auto"/>
          </w:tcPr>
          <w:p w:rsidR="00955113" w:rsidRPr="008B7781" w:rsidRDefault="00955113" w:rsidP="00955113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955113" w:rsidRPr="00BC4125" w:rsidTr="00955113">
        <w:trPr>
          <w:trHeight w:val="280"/>
        </w:trPr>
        <w:tc>
          <w:tcPr>
            <w:tcW w:w="0" w:type="auto"/>
          </w:tcPr>
          <w:p w:rsidR="00955113" w:rsidRPr="004C08EA" w:rsidRDefault="00955113" w:rsidP="00955113">
            <w:pPr>
              <w:rPr>
                <w:b/>
              </w:rPr>
            </w:pPr>
            <w:r w:rsidRPr="004C08EA">
              <w:rPr>
                <w:b/>
              </w:rPr>
              <w:t>Средний результат</w:t>
            </w:r>
          </w:p>
        </w:tc>
        <w:tc>
          <w:tcPr>
            <w:tcW w:w="0" w:type="auto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20,3</w:t>
            </w:r>
          </w:p>
        </w:tc>
        <w:tc>
          <w:tcPr>
            <w:tcW w:w="0" w:type="auto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37,3</w:t>
            </w:r>
          </w:p>
        </w:tc>
        <w:tc>
          <w:tcPr>
            <w:tcW w:w="0" w:type="auto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56,5</w:t>
            </w:r>
          </w:p>
        </w:tc>
        <w:tc>
          <w:tcPr>
            <w:tcW w:w="0" w:type="auto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55,9</w:t>
            </w:r>
          </w:p>
        </w:tc>
        <w:tc>
          <w:tcPr>
            <w:tcW w:w="0" w:type="auto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22,2</w:t>
            </w:r>
          </w:p>
        </w:tc>
        <w:tc>
          <w:tcPr>
            <w:tcW w:w="0" w:type="auto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6,8</w:t>
            </w:r>
          </w:p>
        </w:tc>
        <w:tc>
          <w:tcPr>
            <w:tcW w:w="0" w:type="auto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1,0</w:t>
            </w:r>
          </w:p>
        </w:tc>
        <w:tc>
          <w:tcPr>
            <w:tcW w:w="0" w:type="auto"/>
          </w:tcPr>
          <w:p w:rsidR="00955113" w:rsidRPr="008B7F37" w:rsidRDefault="00955113" w:rsidP="00955113">
            <w:pPr>
              <w:rPr>
                <w:b/>
              </w:rPr>
            </w:pPr>
          </w:p>
        </w:tc>
      </w:tr>
    </w:tbl>
    <w:p w:rsidR="00955113" w:rsidRDefault="00955113" w:rsidP="00955113">
      <w:pPr>
        <w:rPr>
          <w:b/>
          <w:sz w:val="28"/>
          <w:lang w:val="en-US"/>
        </w:rPr>
      </w:pPr>
    </w:p>
    <w:p w:rsidR="00955113" w:rsidRPr="00197319" w:rsidRDefault="00955113" w:rsidP="00955113">
      <w:pPr>
        <w:jc w:val="center"/>
        <w:rPr>
          <w:b/>
          <w:sz w:val="28"/>
        </w:rPr>
      </w:pPr>
      <w:r w:rsidRPr="00197319">
        <w:rPr>
          <w:b/>
          <w:sz w:val="28"/>
        </w:rPr>
        <w:t>Мониторинг развития интег</w:t>
      </w:r>
      <w:r>
        <w:rPr>
          <w:b/>
          <w:sz w:val="28"/>
        </w:rPr>
        <w:t>ративных</w:t>
      </w:r>
      <w:r w:rsidRPr="00197319">
        <w:rPr>
          <w:b/>
          <w:sz w:val="28"/>
        </w:rPr>
        <w:t xml:space="preserve"> качеств детей</w:t>
      </w:r>
      <w:r>
        <w:rPr>
          <w:b/>
          <w:sz w:val="28"/>
        </w:rPr>
        <w:t xml:space="preserve"> </w:t>
      </w:r>
      <w:r w:rsidRPr="00197319">
        <w:rPr>
          <w:b/>
          <w:sz w:val="28"/>
        </w:rPr>
        <w:t xml:space="preserve"> структурного подразделения «Детский сад «Гномик» </w:t>
      </w:r>
      <w:r>
        <w:rPr>
          <w:b/>
          <w:sz w:val="28"/>
        </w:rPr>
        <w:t>за</w:t>
      </w:r>
      <w:r w:rsidRPr="00197319">
        <w:rPr>
          <w:b/>
          <w:sz w:val="28"/>
        </w:rPr>
        <w:t xml:space="preserve"> 201</w:t>
      </w:r>
      <w:r w:rsidRPr="00542B2C">
        <w:rPr>
          <w:b/>
          <w:sz w:val="28"/>
        </w:rPr>
        <w:t>2</w:t>
      </w:r>
      <w:r w:rsidRPr="00197319">
        <w:rPr>
          <w:b/>
          <w:sz w:val="28"/>
        </w:rPr>
        <w:t>-201</w:t>
      </w:r>
      <w:r w:rsidRPr="00542B2C">
        <w:rPr>
          <w:b/>
          <w:sz w:val="28"/>
        </w:rPr>
        <w:t>3</w:t>
      </w:r>
      <w:r w:rsidRPr="00197319">
        <w:rPr>
          <w:b/>
          <w:sz w:val="28"/>
        </w:rPr>
        <w:t xml:space="preserve"> </w:t>
      </w:r>
      <w:proofErr w:type="spellStart"/>
      <w:r w:rsidRPr="00197319">
        <w:rPr>
          <w:b/>
          <w:sz w:val="28"/>
        </w:rPr>
        <w:t>уч</w:t>
      </w:r>
      <w:proofErr w:type="gramStart"/>
      <w:r w:rsidRPr="00197319">
        <w:rPr>
          <w:b/>
          <w:sz w:val="28"/>
        </w:rPr>
        <w:t>.г</w:t>
      </w:r>
      <w:proofErr w:type="gramEnd"/>
      <w:r w:rsidRPr="00197319">
        <w:rPr>
          <w:b/>
          <w:sz w:val="28"/>
        </w:rPr>
        <w:t>од</w:t>
      </w:r>
      <w:proofErr w:type="spellEnd"/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648"/>
        <w:gridCol w:w="852"/>
        <w:gridCol w:w="879"/>
        <w:gridCol w:w="786"/>
        <w:gridCol w:w="850"/>
        <w:gridCol w:w="851"/>
        <w:gridCol w:w="850"/>
        <w:gridCol w:w="709"/>
        <w:gridCol w:w="709"/>
      </w:tblGrid>
      <w:tr w:rsidR="00955113" w:rsidRPr="00BC4125" w:rsidTr="00955113">
        <w:trPr>
          <w:trHeight w:val="142"/>
        </w:trPr>
        <w:tc>
          <w:tcPr>
            <w:tcW w:w="8648" w:type="dxa"/>
            <w:vMerge w:val="restart"/>
          </w:tcPr>
          <w:p w:rsidR="00955113" w:rsidRDefault="00955113" w:rsidP="00955113">
            <w:pPr>
              <w:rPr>
                <w:b/>
              </w:rPr>
            </w:pPr>
          </w:p>
          <w:p w:rsidR="00955113" w:rsidRPr="00BC4125" w:rsidRDefault="00955113" w:rsidP="00955113">
            <w:pPr>
              <w:rPr>
                <w:lang w:val="en-US"/>
              </w:rPr>
            </w:pPr>
            <w:r w:rsidRPr="00835007">
              <w:rPr>
                <w:b/>
                <w:sz w:val="28"/>
              </w:rPr>
              <w:t>Качество</w:t>
            </w:r>
          </w:p>
        </w:tc>
        <w:tc>
          <w:tcPr>
            <w:tcW w:w="6486" w:type="dxa"/>
            <w:gridSpan w:val="8"/>
          </w:tcPr>
          <w:p w:rsidR="00955113" w:rsidRDefault="00955113" w:rsidP="00955113">
            <w:pPr>
              <w:rPr>
                <w:b/>
              </w:rPr>
            </w:pPr>
            <w:r>
              <w:rPr>
                <w:b/>
              </w:rPr>
              <w:t xml:space="preserve">Уровень овладения интегративными 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качествами</w:t>
            </w:r>
            <w:proofErr w:type="gramStart"/>
            <w:r>
              <w:rPr>
                <w:b/>
              </w:rPr>
              <w:t xml:space="preserve"> (%)</w:t>
            </w:r>
            <w:proofErr w:type="gramEnd"/>
          </w:p>
        </w:tc>
      </w:tr>
      <w:tr w:rsidR="00955113" w:rsidRPr="00BC4125" w:rsidTr="00955113">
        <w:trPr>
          <w:trHeight w:val="142"/>
        </w:trPr>
        <w:tc>
          <w:tcPr>
            <w:tcW w:w="8648" w:type="dxa"/>
            <w:vMerge/>
          </w:tcPr>
          <w:p w:rsidR="00955113" w:rsidRPr="003F7573" w:rsidRDefault="00955113" w:rsidP="00955113"/>
        </w:tc>
        <w:tc>
          <w:tcPr>
            <w:tcW w:w="1731" w:type="dxa"/>
            <w:gridSpan w:val="2"/>
          </w:tcPr>
          <w:p w:rsidR="00955113" w:rsidRDefault="00955113" w:rsidP="00955113">
            <w:pPr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636" w:type="dxa"/>
            <w:gridSpan w:val="2"/>
          </w:tcPr>
          <w:p w:rsidR="00955113" w:rsidRDefault="00955113" w:rsidP="00955113">
            <w:pPr>
              <w:ind w:left="-31" w:right="-108"/>
              <w:rPr>
                <w:b/>
              </w:rPr>
            </w:pPr>
            <w:r>
              <w:rPr>
                <w:b/>
              </w:rPr>
              <w:t>оптимальный</w:t>
            </w:r>
          </w:p>
        </w:tc>
        <w:tc>
          <w:tcPr>
            <w:tcW w:w="1701" w:type="dxa"/>
            <w:gridSpan w:val="2"/>
          </w:tcPr>
          <w:p w:rsidR="00955113" w:rsidRDefault="00955113" w:rsidP="00955113">
            <w:pPr>
              <w:rPr>
                <w:b/>
              </w:rPr>
            </w:pPr>
            <w:r>
              <w:rPr>
                <w:b/>
              </w:rPr>
              <w:t>средний</w:t>
            </w:r>
          </w:p>
        </w:tc>
        <w:tc>
          <w:tcPr>
            <w:tcW w:w="1418" w:type="dxa"/>
            <w:gridSpan w:val="2"/>
          </w:tcPr>
          <w:p w:rsidR="00955113" w:rsidRDefault="00955113" w:rsidP="00955113">
            <w:pPr>
              <w:rPr>
                <w:b/>
              </w:rPr>
            </w:pPr>
            <w:r>
              <w:rPr>
                <w:b/>
              </w:rPr>
              <w:t>низкий</w:t>
            </w:r>
          </w:p>
        </w:tc>
      </w:tr>
      <w:tr w:rsidR="00955113" w:rsidRPr="00BC4125" w:rsidTr="00955113">
        <w:trPr>
          <w:trHeight w:val="142"/>
        </w:trPr>
        <w:tc>
          <w:tcPr>
            <w:tcW w:w="8648" w:type="dxa"/>
            <w:vMerge/>
          </w:tcPr>
          <w:p w:rsidR="00955113" w:rsidRPr="00BC4125" w:rsidRDefault="00955113" w:rsidP="00955113">
            <w:pPr>
              <w:rPr>
                <w:lang w:val="en-US"/>
              </w:rPr>
            </w:pPr>
          </w:p>
        </w:tc>
        <w:tc>
          <w:tcPr>
            <w:tcW w:w="852" w:type="dxa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н.</w:t>
            </w:r>
            <w:proofErr w:type="gramStart"/>
            <w:r>
              <w:rPr>
                <w:b/>
              </w:rPr>
              <w:t>г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879" w:type="dxa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к.г.</w:t>
            </w:r>
          </w:p>
        </w:tc>
        <w:tc>
          <w:tcPr>
            <w:tcW w:w="786" w:type="dxa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н.</w:t>
            </w:r>
            <w:proofErr w:type="gramStart"/>
            <w:r>
              <w:rPr>
                <w:b/>
              </w:rPr>
              <w:t>г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850" w:type="dxa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к.г.</w:t>
            </w:r>
          </w:p>
        </w:tc>
        <w:tc>
          <w:tcPr>
            <w:tcW w:w="851" w:type="dxa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н.</w:t>
            </w:r>
            <w:proofErr w:type="gramStart"/>
            <w:r>
              <w:rPr>
                <w:b/>
              </w:rPr>
              <w:t>г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850" w:type="dxa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к.г.</w:t>
            </w:r>
          </w:p>
        </w:tc>
        <w:tc>
          <w:tcPr>
            <w:tcW w:w="709" w:type="dxa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н.</w:t>
            </w:r>
            <w:proofErr w:type="gramStart"/>
            <w:r>
              <w:rPr>
                <w:b/>
              </w:rPr>
              <w:t>г</w:t>
            </w:r>
            <w:proofErr w:type="gramEnd"/>
            <w:r>
              <w:rPr>
                <w:b/>
              </w:rPr>
              <w:t>.</w:t>
            </w:r>
          </w:p>
        </w:tc>
        <w:tc>
          <w:tcPr>
            <w:tcW w:w="709" w:type="dxa"/>
          </w:tcPr>
          <w:p w:rsidR="00955113" w:rsidRPr="00BC4125" w:rsidRDefault="00955113" w:rsidP="00955113">
            <w:pPr>
              <w:rPr>
                <w:b/>
              </w:rPr>
            </w:pPr>
            <w:r>
              <w:rPr>
                <w:b/>
              </w:rPr>
              <w:t>к.г.</w:t>
            </w:r>
          </w:p>
        </w:tc>
      </w:tr>
      <w:tr w:rsidR="00955113" w:rsidRPr="00BC4125" w:rsidTr="00955113">
        <w:trPr>
          <w:trHeight w:val="725"/>
        </w:trPr>
        <w:tc>
          <w:tcPr>
            <w:tcW w:w="8648" w:type="dxa"/>
          </w:tcPr>
          <w:p w:rsidR="00955113" w:rsidRPr="00835007" w:rsidRDefault="00955113" w:rsidP="00955113">
            <w:pPr>
              <w:pStyle w:val="af0"/>
              <w:tabs>
                <w:tab w:val="left" w:pos="426"/>
              </w:tabs>
              <w:ind w:lef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proofErr w:type="gramStart"/>
            <w:r w:rsidRPr="00835007">
              <w:rPr>
                <w:rFonts w:ascii="Times New Roman" w:hAnsi="Times New Roman"/>
                <w:sz w:val="24"/>
                <w:szCs w:val="24"/>
              </w:rPr>
              <w:t>Способный</w:t>
            </w:r>
            <w:proofErr w:type="gramEnd"/>
            <w:r w:rsidRPr="00835007">
              <w:rPr>
                <w:rFonts w:ascii="Times New Roman" w:hAnsi="Times New Roman"/>
                <w:sz w:val="24"/>
                <w:szCs w:val="24"/>
              </w:rPr>
              <w:t xml:space="preserve"> решать  интеллектуальные и личностные задачи (проблемы) аде</w:t>
            </w:r>
            <w:r w:rsidRPr="00835007">
              <w:rPr>
                <w:rFonts w:ascii="Times New Roman" w:hAnsi="Times New Roman"/>
                <w:sz w:val="24"/>
                <w:szCs w:val="24"/>
              </w:rPr>
              <w:t>к</w:t>
            </w:r>
            <w:r w:rsidRPr="00835007">
              <w:rPr>
                <w:rFonts w:ascii="Times New Roman" w:hAnsi="Times New Roman"/>
                <w:sz w:val="24"/>
                <w:szCs w:val="24"/>
              </w:rPr>
              <w:t>ватные возрасту</w:t>
            </w:r>
          </w:p>
        </w:tc>
        <w:tc>
          <w:tcPr>
            <w:tcW w:w="852" w:type="dxa"/>
          </w:tcPr>
          <w:p w:rsidR="00955113" w:rsidRPr="00FE1B82" w:rsidRDefault="00955113" w:rsidP="00955113">
            <w:pPr>
              <w:ind w:left="-108" w:firstLine="108"/>
            </w:pPr>
            <w:r>
              <w:t>3</w:t>
            </w:r>
          </w:p>
        </w:tc>
        <w:tc>
          <w:tcPr>
            <w:tcW w:w="879" w:type="dxa"/>
          </w:tcPr>
          <w:p w:rsidR="00955113" w:rsidRPr="00542B2C" w:rsidRDefault="00955113" w:rsidP="00955113">
            <w:pPr>
              <w:ind w:left="-108" w:firstLine="108"/>
            </w:pPr>
            <w:r>
              <w:t>46</w:t>
            </w:r>
          </w:p>
        </w:tc>
        <w:tc>
          <w:tcPr>
            <w:tcW w:w="786" w:type="dxa"/>
          </w:tcPr>
          <w:p w:rsidR="00955113" w:rsidRPr="00FE1B82" w:rsidRDefault="00955113" w:rsidP="00955113">
            <w:r>
              <w:t>26</w:t>
            </w:r>
          </w:p>
        </w:tc>
        <w:tc>
          <w:tcPr>
            <w:tcW w:w="850" w:type="dxa"/>
          </w:tcPr>
          <w:p w:rsidR="00955113" w:rsidRPr="00542B2C" w:rsidRDefault="00955113" w:rsidP="00955113">
            <w:r>
              <w:t>36</w:t>
            </w:r>
          </w:p>
        </w:tc>
        <w:tc>
          <w:tcPr>
            <w:tcW w:w="851" w:type="dxa"/>
          </w:tcPr>
          <w:p w:rsidR="00955113" w:rsidRPr="00FE1B82" w:rsidRDefault="00955113" w:rsidP="00955113">
            <w:r>
              <w:t>52</w:t>
            </w:r>
          </w:p>
        </w:tc>
        <w:tc>
          <w:tcPr>
            <w:tcW w:w="850" w:type="dxa"/>
          </w:tcPr>
          <w:p w:rsidR="00955113" w:rsidRPr="00542B2C" w:rsidRDefault="00955113" w:rsidP="00955113">
            <w:r>
              <w:t>17,6</w:t>
            </w:r>
          </w:p>
        </w:tc>
        <w:tc>
          <w:tcPr>
            <w:tcW w:w="709" w:type="dxa"/>
          </w:tcPr>
          <w:p w:rsidR="00955113" w:rsidRPr="00FE1B82" w:rsidRDefault="00955113" w:rsidP="00955113">
            <w:r>
              <w:t>19</w:t>
            </w:r>
          </w:p>
        </w:tc>
        <w:tc>
          <w:tcPr>
            <w:tcW w:w="709" w:type="dxa"/>
          </w:tcPr>
          <w:p w:rsidR="00955113" w:rsidRPr="00542B2C" w:rsidRDefault="00955113" w:rsidP="00955113">
            <w:r>
              <w:t>0,4</w:t>
            </w:r>
          </w:p>
        </w:tc>
      </w:tr>
      <w:tr w:rsidR="00955113" w:rsidRPr="00BC4125" w:rsidTr="00955113">
        <w:trPr>
          <w:trHeight w:val="142"/>
        </w:trPr>
        <w:tc>
          <w:tcPr>
            <w:tcW w:w="8648" w:type="dxa"/>
          </w:tcPr>
          <w:p w:rsidR="00955113" w:rsidRPr="00542B2C" w:rsidRDefault="00955113" w:rsidP="00955113">
            <w:pPr>
              <w:tabs>
                <w:tab w:val="left" w:pos="426"/>
              </w:tabs>
              <w:ind w:left="360"/>
            </w:pPr>
            <w:r>
              <w:t>2.</w:t>
            </w:r>
            <w:r w:rsidRPr="00542B2C">
              <w:t xml:space="preserve"> Любознательный, активный</w:t>
            </w:r>
          </w:p>
        </w:tc>
        <w:tc>
          <w:tcPr>
            <w:tcW w:w="852" w:type="dxa"/>
          </w:tcPr>
          <w:p w:rsidR="00955113" w:rsidRPr="00FE1B82" w:rsidRDefault="00955113" w:rsidP="00955113">
            <w:pPr>
              <w:ind w:left="-108" w:firstLine="108"/>
            </w:pPr>
            <w:r>
              <w:t>5</w:t>
            </w:r>
          </w:p>
        </w:tc>
        <w:tc>
          <w:tcPr>
            <w:tcW w:w="879" w:type="dxa"/>
          </w:tcPr>
          <w:p w:rsidR="00955113" w:rsidRPr="00542B2C" w:rsidRDefault="00955113" w:rsidP="00955113">
            <w:pPr>
              <w:ind w:left="-108" w:firstLine="108"/>
            </w:pPr>
            <w:r>
              <w:t>42</w:t>
            </w:r>
          </w:p>
        </w:tc>
        <w:tc>
          <w:tcPr>
            <w:tcW w:w="786" w:type="dxa"/>
          </w:tcPr>
          <w:p w:rsidR="00955113" w:rsidRPr="00FE1B82" w:rsidRDefault="00955113" w:rsidP="00955113">
            <w:r>
              <w:t>34</w:t>
            </w:r>
          </w:p>
        </w:tc>
        <w:tc>
          <w:tcPr>
            <w:tcW w:w="850" w:type="dxa"/>
          </w:tcPr>
          <w:p w:rsidR="00955113" w:rsidRPr="00542B2C" w:rsidRDefault="00955113" w:rsidP="00955113">
            <w:r>
              <w:t>37</w:t>
            </w:r>
          </w:p>
        </w:tc>
        <w:tc>
          <w:tcPr>
            <w:tcW w:w="851" w:type="dxa"/>
          </w:tcPr>
          <w:p w:rsidR="00955113" w:rsidRPr="00FE1B82" w:rsidRDefault="00955113" w:rsidP="00955113">
            <w:r>
              <w:t>54</w:t>
            </w:r>
          </w:p>
        </w:tc>
        <w:tc>
          <w:tcPr>
            <w:tcW w:w="850" w:type="dxa"/>
          </w:tcPr>
          <w:p w:rsidR="00955113" w:rsidRPr="00542B2C" w:rsidRDefault="00955113" w:rsidP="00955113">
            <w:r>
              <w:t>21</w:t>
            </w:r>
          </w:p>
        </w:tc>
        <w:tc>
          <w:tcPr>
            <w:tcW w:w="709" w:type="dxa"/>
          </w:tcPr>
          <w:p w:rsidR="00955113" w:rsidRPr="00FE1B82" w:rsidRDefault="00955113" w:rsidP="00955113">
            <w:r>
              <w:t>7</w:t>
            </w:r>
          </w:p>
        </w:tc>
        <w:tc>
          <w:tcPr>
            <w:tcW w:w="709" w:type="dxa"/>
          </w:tcPr>
          <w:p w:rsidR="00955113" w:rsidRPr="00542B2C" w:rsidRDefault="00955113" w:rsidP="00955113">
            <w:r>
              <w:t>0</w:t>
            </w:r>
          </w:p>
        </w:tc>
      </w:tr>
      <w:tr w:rsidR="00955113" w:rsidRPr="00BC4125" w:rsidTr="00955113">
        <w:trPr>
          <w:trHeight w:val="142"/>
        </w:trPr>
        <w:tc>
          <w:tcPr>
            <w:tcW w:w="8648" w:type="dxa"/>
          </w:tcPr>
          <w:p w:rsidR="00955113" w:rsidRPr="00835007" w:rsidRDefault="00955113" w:rsidP="00955113">
            <w:pPr>
              <w:ind w:left="142"/>
            </w:pPr>
            <w:r w:rsidRPr="00835007">
              <w:t>3.  Эмоционально отзывчивый</w:t>
            </w:r>
          </w:p>
        </w:tc>
        <w:tc>
          <w:tcPr>
            <w:tcW w:w="852" w:type="dxa"/>
          </w:tcPr>
          <w:p w:rsidR="00955113" w:rsidRPr="00FE1B82" w:rsidRDefault="00955113" w:rsidP="00955113">
            <w:r>
              <w:t>12</w:t>
            </w:r>
          </w:p>
        </w:tc>
        <w:tc>
          <w:tcPr>
            <w:tcW w:w="879" w:type="dxa"/>
          </w:tcPr>
          <w:p w:rsidR="00955113" w:rsidRPr="00542B2C" w:rsidRDefault="00955113" w:rsidP="00955113">
            <w:r>
              <w:t>55</w:t>
            </w:r>
          </w:p>
        </w:tc>
        <w:tc>
          <w:tcPr>
            <w:tcW w:w="786" w:type="dxa"/>
          </w:tcPr>
          <w:p w:rsidR="00955113" w:rsidRPr="00FE1B82" w:rsidRDefault="00955113" w:rsidP="00955113">
            <w:r>
              <w:t>38</w:t>
            </w:r>
          </w:p>
        </w:tc>
        <w:tc>
          <w:tcPr>
            <w:tcW w:w="850" w:type="dxa"/>
          </w:tcPr>
          <w:p w:rsidR="00955113" w:rsidRPr="00542B2C" w:rsidRDefault="00955113" w:rsidP="00955113">
            <w:r>
              <w:t>33,5</w:t>
            </w:r>
          </w:p>
        </w:tc>
        <w:tc>
          <w:tcPr>
            <w:tcW w:w="851" w:type="dxa"/>
          </w:tcPr>
          <w:p w:rsidR="00955113" w:rsidRPr="00FE1B82" w:rsidRDefault="00955113" w:rsidP="00955113">
            <w:r>
              <w:t>44</w:t>
            </w:r>
          </w:p>
        </w:tc>
        <w:tc>
          <w:tcPr>
            <w:tcW w:w="850" w:type="dxa"/>
          </w:tcPr>
          <w:p w:rsidR="00955113" w:rsidRPr="00542B2C" w:rsidRDefault="00955113" w:rsidP="00955113">
            <w:r>
              <w:t>11,5</w:t>
            </w:r>
          </w:p>
        </w:tc>
        <w:tc>
          <w:tcPr>
            <w:tcW w:w="709" w:type="dxa"/>
          </w:tcPr>
          <w:p w:rsidR="00955113" w:rsidRPr="00610B7D" w:rsidRDefault="00955113" w:rsidP="00955113">
            <w:r>
              <w:t>6</w:t>
            </w:r>
          </w:p>
        </w:tc>
        <w:tc>
          <w:tcPr>
            <w:tcW w:w="709" w:type="dxa"/>
          </w:tcPr>
          <w:p w:rsidR="00955113" w:rsidRPr="00610B7D" w:rsidRDefault="00955113" w:rsidP="00955113">
            <w:r>
              <w:t>0</w:t>
            </w:r>
          </w:p>
        </w:tc>
      </w:tr>
      <w:tr w:rsidR="00955113" w:rsidRPr="00BC4125" w:rsidTr="00955113">
        <w:trPr>
          <w:trHeight w:val="142"/>
        </w:trPr>
        <w:tc>
          <w:tcPr>
            <w:tcW w:w="8648" w:type="dxa"/>
          </w:tcPr>
          <w:p w:rsidR="00955113" w:rsidRPr="00542B2C" w:rsidRDefault="00955113" w:rsidP="00955113">
            <w:pPr>
              <w:tabs>
                <w:tab w:val="left" w:pos="426"/>
              </w:tabs>
              <w:ind w:left="360"/>
            </w:pPr>
            <w:r>
              <w:t>4.</w:t>
            </w:r>
            <w:r w:rsidRPr="00542B2C">
              <w:t xml:space="preserve"> </w:t>
            </w:r>
            <w:proofErr w:type="gramStart"/>
            <w:r w:rsidRPr="00542B2C">
              <w:t>Овладевший</w:t>
            </w:r>
            <w:proofErr w:type="gramEnd"/>
            <w:r w:rsidRPr="00542B2C">
              <w:t xml:space="preserve"> средствами общения и способами взаимодействия</w:t>
            </w:r>
          </w:p>
        </w:tc>
        <w:tc>
          <w:tcPr>
            <w:tcW w:w="852" w:type="dxa"/>
          </w:tcPr>
          <w:p w:rsidR="00955113" w:rsidRPr="000D2C5A" w:rsidRDefault="00955113" w:rsidP="00955113">
            <w:r>
              <w:t>5</w:t>
            </w:r>
          </w:p>
        </w:tc>
        <w:tc>
          <w:tcPr>
            <w:tcW w:w="879" w:type="dxa"/>
          </w:tcPr>
          <w:p w:rsidR="00955113" w:rsidRPr="000D2C5A" w:rsidRDefault="00955113" w:rsidP="00955113">
            <w:r>
              <w:t>46</w:t>
            </w:r>
          </w:p>
        </w:tc>
        <w:tc>
          <w:tcPr>
            <w:tcW w:w="786" w:type="dxa"/>
          </w:tcPr>
          <w:p w:rsidR="00955113" w:rsidRPr="000D2C5A" w:rsidRDefault="00955113" w:rsidP="00955113">
            <w:r>
              <w:t>40</w:t>
            </w:r>
          </w:p>
        </w:tc>
        <w:tc>
          <w:tcPr>
            <w:tcW w:w="850" w:type="dxa"/>
          </w:tcPr>
          <w:p w:rsidR="00955113" w:rsidRPr="000D2C5A" w:rsidRDefault="00955113" w:rsidP="00955113">
            <w:r>
              <w:t>20</w:t>
            </w:r>
          </w:p>
        </w:tc>
        <w:tc>
          <w:tcPr>
            <w:tcW w:w="851" w:type="dxa"/>
          </w:tcPr>
          <w:p w:rsidR="00955113" w:rsidRPr="000D2C5A" w:rsidRDefault="00955113" w:rsidP="00955113">
            <w:r>
              <w:t>45</w:t>
            </w:r>
          </w:p>
        </w:tc>
        <w:tc>
          <w:tcPr>
            <w:tcW w:w="850" w:type="dxa"/>
          </w:tcPr>
          <w:p w:rsidR="00955113" w:rsidRPr="000D2C5A" w:rsidRDefault="00955113" w:rsidP="00955113">
            <w:r>
              <w:t>33</w:t>
            </w:r>
          </w:p>
        </w:tc>
        <w:tc>
          <w:tcPr>
            <w:tcW w:w="709" w:type="dxa"/>
          </w:tcPr>
          <w:p w:rsidR="00955113" w:rsidRPr="000D2C5A" w:rsidRDefault="00955113" w:rsidP="00955113">
            <w:r>
              <w:t>10</w:t>
            </w:r>
          </w:p>
        </w:tc>
        <w:tc>
          <w:tcPr>
            <w:tcW w:w="709" w:type="dxa"/>
          </w:tcPr>
          <w:p w:rsidR="00955113" w:rsidRPr="000D2C5A" w:rsidRDefault="00955113" w:rsidP="00955113">
            <w:r>
              <w:t>1</w:t>
            </w:r>
          </w:p>
        </w:tc>
      </w:tr>
      <w:tr w:rsidR="00955113" w:rsidRPr="00BC4125" w:rsidTr="00955113">
        <w:trPr>
          <w:trHeight w:val="142"/>
        </w:trPr>
        <w:tc>
          <w:tcPr>
            <w:tcW w:w="8648" w:type="dxa"/>
          </w:tcPr>
          <w:p w:rsidR="00955113" w:rsidRPr="00835007" w:rsidRDefault="00955113" w:rsidP="00955113">
            <w:pPr>
              <w:ind w:left="142"/>
            </w:pPr>
            <w:r w:rsidRPr="00835007">
              <w:t xml:space="preserve">5.  </w:t>
            </w:r>
            <w:proofErr w:type="gramStart"/>
            <w:r w:rsidRPr="00835007">
              <w:t>Способный</w:t>
            </w:r>
            <w:proofErr w:type="gramEnd"/>
            <w:r w:rsidRPr="00835007">
              <w:t xml:space="preserve"> управлять своим поведением и планировать свою деятельность</w:t>
            </w:r>
          </w:p>
        </w:tc>
        <w:tc>
          <w:tcPr>
            <w:tcW w:w="852" w:type="dxa"/>
          </w:tcPr>
          <w:p w:rsidR="00955113" w:rsidRPr="000D2C5A" w:rsidRDefault="00955113" w:rsidP="00955113">
            <w:r>
              <w:t>5</w:t>
            </w:r>
          </w:p>
        </w:tc>
        <w:tc>
          <w:tcPr>
            <w:tcW w:w="879" w:type="dxa"/>
          </w:tcPr>
          <w:p w:rsidR="00955113" w:rsidRPr="000D2C5A" w:rsidRDefault="00955113" w:rsidP="00955113">
            <w:r>
              <w:t>25,5</w:t>
            </w:r>
          </w:p>
        </w:tc>
        <w:tc>
          <w:tcPr>
            <w:tcW w:w="786" w:type="dxa"/>
          </w:tcPr>
          <w:p w:rsidR="00955113" w:rsidRPr="000D2C5A" w:rsidRDefault="00955113" w:rsidP="00955113">
            <w:r>
              <w:t>34</w:t>
            </w:r>
          </w:p>
        </w:tc>
        <w:tc>
          <w:tcPr>
            <w:tcW w:w="850" w:type="dxa"/>
          </w:tcPr>
          <w:p w:rsidR="00955113" w:rsidRPr="000D2C5A" w:rsidRDefault="00955113" w:rsidP="00955113">
            <w:r>
              <w:t>34,0</w:t>
            </w:r>
          </w:p>
        </w:tc>
        <w:tc>
          <w:tcPr>
            <w:tcW w:w="851" w:type="dxa"/>
          </w:tcPr>
          <w:p w:rsidR="00955113" w:rsidRPr="000D2C5A" w:rsidRDefault="00955113" w:rsidP="00955113">
            <w:r>
              <w:t>47</w:t>
            </w:r>
          </w:p>
        </w:tc>
        <w:tc>
          <w:tcPr>
            <w:tcW w:w="850" w:type="dxa"/>
          </w:tcPr>
          <w:p w:rsidR="00955113" w:rsidRPr="000D2C5A" w:rsidRDefault="00955113" w:rsidP="00955113">
            <w:r>
              <w:t>31,5</w:t>
            </w:r>
          </w:p>
        </w:tc>
        <w:tc>
          <w:tcPr>
            <w:tcW w:w="709" w:type="dxa"/>
          </w:tcPr>
          <w:p w:rsidR="00955113" w:rsidRPr="000D2C5A" w:rsidRDefault="00955113" w:rsidP="00955113">
            <w:r>
              <w:t>14</w:t>
            </w:r>
          </w:p>
        </w:tc>
        <w:tc>
          <w:tcPr>
            <w:tcW w:w="709" w:type="dxa"/>
          </w:tcPr>
          <w:p w:rsidR="00955113" w:rsidRPr="000D2C5A" w:rsidRDefault="00955113" w:rsidP="00955113">
            <w:r>
              <w:t>9,0</w:t>
            </w:r>
          </w:p>
        </w:tc>
      </w:tr>
      <w:tr w:rsidR="00955113" w:rsidRPr="00BC4125" w:rsidTr="00955113">
        <w:trPr>
          <w:trHeight w:val="365"/>
        </w:trPr>
        <w:tc>
          <w:tcPr>
            <w:tcW w:w="8648" w:type="dxa"/>
          </w:tcPr>
          <w:p w:rsidR="00955113" w:rsidRPr="00835007" w:rsidRDefault="00955113" w:rsidP="00955113">
            <w:pPr>
              <w:ind w:left="142"/>
            </w:pPr>
            <w:r w:rsidRPr="00835007">
              <w:t xml:space="preserve">6.  </w:t>
            </w:r>
            <w:proofErr w:type="gramStart"/>
            <w:r w:rsidRPr="00835007">
              <w:t>Имеющий</w:t>
            </w:r>
            <w:proofErr w:type="gramEnd"/>
            <w:r w:rsidRPr="00835007">
              <w:t xml:space="preserve"> представления о себе, семье, обществе</w:t>
            </w:r>
          </w:p>
        </w:tc>
        <w:tc>
          <w:tcPr>
            <w:tcW w:w="852" w:type="dxa"/>
          </w:tcPr>
          <w:p w:rsidR="00955113" w:rsidRPr="000D2C5A" w:rsidRDefault="00955113" w:rsidP="00955113">
            <w:r>
              <w:t>9</w:t>
            </w:r>
          </w:p>
        </w:tc>
        <w:tc>
          <w:tcPr>
            <w:tcW w:w="879" w:type="dxa"/>
          </w:tcPr>
          <w:p w:rsidR="00955113" w:rsidRPr="000D2C5A" w:rsidRDefault="00955113" w:rsidP="00955113">
            <w:r>
              <w:t>35,0</w:t>
            </w:r>
          </w:p>
        </w:tc>
        <w:tc>
          <w:tcPr>
            <w:tcW w:w="786" w:type="dxa"/>
          </w:tcPr>
          <w:p w:rsidR="00955113" w:rsidRPr="000D2C5A" w:rsidRDefault="00955113" w:rsidP="00955113">
            <w:r>
              <w:t>39</w:t>
            </w:r>
          </w:p>
        </w:tc>
        <w:tc>
          <w:tcPr>
            <w:tcW w:w="850" w:type="dxa"/>
          </w:tcPr>
          <w:p w:rsidR="00955113" w:rsidRPr="000D2C5A" w:rsidRDefault="00955113" w:rsidP="00955113">
            <w:r>
              <w:t>38,9</w:t>
            </w:r>
          </w:p>
        </w:tc>
        <w:tc>
          <w:tcPr>
            <w:tcW w:w="851" w:type="dxa"/>
          </w:tcPr>
          <w:p w:rsidR="00955113" w:rsidRPr="000D2C5A" w:rsidRDefault="00955113" w:rsidP="00955113">
            <w:r>
              <w:t>42</w:t>
            </w:r>
          </w:p>
        </w:tc>
        <w:tc>
          <w:tcPr>
            <w:tcW w:w="850" w:type="dxa"/>
          </w:tcPr>
          <w:p w:rsidR="00955113" w:rsidRPr="000D2C5A" w:rsidRDefault="00955113" w:rsidP="00955113">
            <w:r>
              <w:t>25,7</w:t>
            </w:r>
          </w:p>
        </w:tc>
        <w:tc>
          <w:tcPr>
            <w:tcW w:w="709" w:type="dxa"/>
          </w:tcPr>
          <w:p w:rsidR="00955113" w:rsidRPr="000D2C5A" w:rsidRDefault="00955113" w:rsidP="00955113">
            <w:r>
              <w:t>10</w:t>
            </w:r>
          </w:p>
        </w:tc>
        <w:tc>
          <w:tcPr>
            <w:tcW w:w="709" w:type="dxa"/>
          </w:tcPr>
          <w:p w:rsidR="00955113" w:rsidRPr="000D2C5A" w:rsidRDefault="00955113" w:rsidP="00955113">
            <w:r>
              <w:t>0,4</w:t>
            </w:r>
          </w:p>
        </w:tc>
      </w:tr>
      <w:tr w:rsidR="00955113" w:rsidRPr="00BC4125" w:rsidTr="00955113">
        <w:trPr>
          <w:trHeight w:val="280"/>
        </w:trPr>
        <w:tc>
          <w:tcPr>
            <w:tcW w:w="8648" w:type="dxa"/>
          </w:tcPr>
          <w:p w:rsidR="00955113" w:rsidRPr="00835007" w:rsidRDefault="00955113" w:rsidP="00955113">
            <w:pPr>
              <w:ind w:left="142"/>
            </w:pPr>
            <w:r w:rsidRPr="00835007">
              <w:t>7. Физически развитый</w:t>
            </w:r>
          </w:p>
        </w:tc>
        <w:tc>
          <w:tcPr>
            <w:tcW w:w="852" w:type="dxa"/>
          </w:tcPr>
          <w:p w:rsidR="00955113" w:rsidRPr="000D2C5A" w:rsidRDefault="00955113" w:rsidP="00955113">
            <w:r>
              <w:t>5</w:t>
            </w:r>
          </w:p>
        </w:tc>
        <w:tc>
          <w:tcPr>
            <w:tcW w:w="879" w:type="dxa"/>
          </w:tcPr>
          <w:p w:rsidR="00955113" w:rsidRPr="000D2C5A" w:rsidRDefault="00955113" w:rsidP="00955113">
            <w:r>
              <w:t>28,0</w:t>
            </w:r>
          </w:p>
        </w:tc>
        <w:tc>
          <w:tcPr>
            <w:tcW w:w="786" w:type="dxa"/>
          </w:tcPr>
          <w:p w:rsidR="00955113" w:rsidRPr="000D2C5A" w:rsidRDefault="00955113" w:rsidP="00955113">
            <w:r>
              <w:t>43</w:t>
            </w:r>
          </w:p>
        </w:tc>
        <w:tc>
          <w:tcPr>
            <w:tcW w:w="850" w:type="dxa"/>
          </w:tcPr>
          <w:p w:rsidR="00955113" w:rsidRPr="000D2C5A" w:rsidRDefault="00955113" w:rsidP="00955113">
            <w:r>
              <w:t>59,3</w:t>
            </w:r>
          </w:p>
        </w:tc>
        <w:tc>
          <w:tcPr>
            <w:tcW w:w="851" w:type="dxa"/>
          </w:tcPr>
          <w:p w:rsidR="00955113" w:rsidRPr="000D2C5A" w:rsidRDefault="00955113" w:rsidP="00955113">
            <w:r>
              <w:t>48</w:t>
            </w:r>
          </w:p>
        </w:tc>
        <w:tc>
          <w:tcPr>
            <w:tcW w:w="850" w:type="dxa"/>
          </w:tcPr>
          <w:p w:rsidR="00955113" w:rsidRPr="000D2C5A" w:rsidRDefault="00955113" w:rsidP="00955113">
            <w:r>
              <w:t>10,2</w:t>
            </w:r>
          </w:p>
        </w:tc>
        <w:tc>
          <w:tcPr>
            <w:tcW w:w="709" w:type="dxa"/>
          </w:tcPr>
          <w:p w:rsidR="00955113" w:rsidRPr="000D2C5A" w:rsidRDefault="00955113" w:rsidP="00955113">
            <w:r>
              <w:t>4</w:t>
            </w:r>
          </w:p>
        </w:tc>
        <w:tc>
          <w:tcPr>
            <w:tcW w:w="709" w:type="dxa"/>
          </w:tcPr>
          <w:p w:rsidR="00955113" w:rsidRPr="000D2C5A" w:rsidRDefault="00955113" w:rsidP="00955113">
            <w:r>
              <w:t>2,5</w:t>
            </w:r>
          </w:p>
        </w:tc>
      </w:tr>
      <w:tr w:rsidR="00955113" w:rsidRPr="00BC4125" w:rsidTr="00955113">
        <w:trPr>
          <w:trHeight w:val="280"/>
        </w:trPr>
        <w:tc>
          <w:tcPr>
            <w:tcW w:w="8648" w:type="dxa"/>
          </w:tcPr>
          <w:p w:rsidR="00955113" w:rsidRPr="00835007" w:rsidRDefault="00955113" w:rsidP="00955113">
            <w:pPr>
              <w:ind w:left="142"/>
            </w:pPr>
            <w:r w:rsidRPr="00835007">
              <w:t xml:space="preserve">8.  </w:t>
            </w:r>
            <w:proofErr w:type="gramStart"/>
            <w:r w:rsidRPr="00835007">
              <w:t>Овладевший</w:t>
            </w:r>
            <w:proofErr w:type="gramEnd"/>
            <w:r w:rsidRPr="00835007">
              <w:t xml:space="preserve"> универсальными предпосылками учебной деятельности</w:t>
            </w:r>
          </w:p>
        </w:tc>
        <w:tc>
          <w:tcPr>
            <w:tcW w:w="852" w:type="dxa"/>
          </w:tcPr>
          <w:p w:rsidR="00955113" w:rsidRPr="000D2C5A" w:rsidRDefault="00955113" w:rsidP="00955113">
            <w:r>
              <w:t>5</w:t>
            </w:r>
          </w:p>
        </w:tc>
        <w:tc>
          <w:tcPr>
            <w:tcW w:w="879" w:type="dxa"/>
          </w:tcPr>
          <w:p w:rsidR="00955113" w:rsidRPr="000D2C5A" w:rsidRDefault="00955113" w:rsidP="00955113">
            <w:r>
              <w:t>46</w:t>
            </w:r>
          </w:p>
        </w:tc>
        <w:tc>
          <w:tcPr>
            <w:tcW w:w="786" w:type="dxa"/>
          </w:tcPr>
          <w:p w:rsidR="00955113" w:rsidRPr="000D2C5A" w:rsidRDefault="00955113" w:rsidP="00955113">
            <w:r>
              <w:t>20</w:t>
            </w:r>
          </w:p>
        </w:tc>
        <w:tc>
          <w:tcPr>
            <w:tcW w:w="850" w:type="dxa"/>
          </w:tcPr>
          <w:p w:rsidR="00955113" w:rsidRPr="000D2C5A" w:rsidRDefault="00955113" w:rsidP="00955113">
            <w:r>
              <w:t>20</w:t>
            </w:r>
          </w:p>
        </w:tc>
        <w:tc>
          <w:tcPr>
            <w:tcW w:w="851" w:type="dxa"/>
          </w:tcPr>
          <w:p w:rsidR="00955113" w:rsidRPr="000D2C5A" w:rsidRDefault="00955113" w:rsidP="00955113">
            <w:r>
              <w:t>56</w:t>
            </w:r>
          </w:p>
        </w:tc>
        <w:tc>
          <w:tcPr>
            <w:tcW w:w="850" w:type="dxa"/>
          </w:tcPr>
          <w:p w:rsidR="00955113" w:rsidRPr="000D2C5A" w:rsidRDefault="00955113" w:rsidP="00955113">
            <w:r>
              <w:t>33</w:t>
            </w:r>
          </w:p>
        </w:tc>
        <w:tc>
          <w:tcPr>
            <w:tcW w:w="709" w:type="dxa"/>
          </w:tcPr>
          <w:p w:rsidR="00955113" w:rsidRPr="000D2C5A" w:rsidRDefault="00955113" w:rsidP="00955113">
            <w:r>
              <w:t>19</w:t>
            </w:r>
          </w:p>
        </w:tc>
        <w:tc>
          <w:tcPr>
            <w:tcW w:w="709" w:type="dxa"/>
          </w:tcPr>
          <w:p w:rsidR="00955113" w:rsidRPr="000D2C5A" w:rsidRDefault="00955113" w:rsidP="00955113">
            <w:r>
              <w:t>1</w:t>
            </w:r>
          </w:p>
        </w:tc>
      </w:tr>
      <w:tr w:rsidR="00955113" w:rsidRPr="00BC4125" w:rsidTr="00955113">
        <w:trPr>
          <w:trHeight w:val="280"/>
        </w:trPr>
        <w:tc>
          <w:tcPr>
            <w:tcW w:w="8648" w:type="dxa"/>
          </w:tcPr>
          <w:p w:rsidR="00955113" w:rsidRPr="00835007" w:rsidRDefault="00955113" w:rsidP="00955113">
            <w:pPr>
              <w:ind w:left="142"/>
            </w:pPr>
            <w:r w:rsidRPr="00835007">
              <w:t xml:space="preserve">9.  </w:t>
            </w:r>
            <w:proofErr w:type="gramStart"/>
            <w:r w:rsidRPr="00835007">
              <w:t>Овладевший</w:t>
            </w:r>
            <w:proofErr w:type="gramEnd"/>
            <w:r w:rsidRPr="00835007">
              <w:t xml:space="preserve"> универсальными умениями и навыками</w:t>
            </w:r>
          </w:p>
        </w:tc>
        <w:tc>
          <w:tcPr>
            <w:tcW w:w="852" w:type="dxa"/>
          </w:tcPr>
          <w:p w:rsidR="00955113" w:rsidRPr="000D2C5A" w:rsidRDefault="00955113" w:rsidP="00955113">
            <w:r>
              <w:t>3</w:t>
            </w:r>
          </w:p>
        </w:tc>
        <w:tc>
          <w:tcPr>
            <w:tcW w:w="879" w:type="dxa"/>
          </w:tcPr>
          <w:p w:rsidR="00955113" w:rsidRPr="000D2C5A" w:rsidRDefault="00955113" w:rsidP="00955113">
            <w:r>
              <w:t>46</w:t>
            </w:r>
          </w:p>
        </w:tc>
        <w:tc>
          <w:tcPr>
            <w:tcW w:w="786" w:type="dxa"/>
          </w:tcPr>
          <w:p w:rsidR="00955113" w:rsidRPr="000D2C5A" w:rsidRDefault="00955113" w:rsidP="00955113">
            <w:r>
              <w:t>19,5</w:t>
            </w:r>
          </w:p>
        </w:tc>
        <w:tc>
          <w:tcPr>
            <w:tcW w:w="850" w:type="dxa"/>
          </w:tcPr>
          <w:p w:rsidR="00955113" w:rsidRPr="000D2C5A" w:rsidRDefault="00955113" w:rsidP="00955113">
            <w:r>
              <w:t>20</w:t>
            </w:r>
          </w:p>
        </w:tc>
        <w:tc>
          <w:tcPr>
            <w:tcW w:w="851" w:type="dxa"/>
          </w:tcPr>
          <w:p w:rsidR="00955113" w:rsidRPr="000D2C5A" w:rsidRDefault="00955113" w:rsidP="00955113">
            <w:r>
              <w:t>57</w:t>
            </w:r>
          </w:p>
        </w:tc>
        <w:tc>
          <w:tcPr>
            <w:tcW w:w="850" w:type="dxa"/>
          </w:tcPr>
          <w:p w:rsidR="00955113" w:rsidRPr="000D2C5A" w:rsidRDefault="00955113" w:rsidP="00955113">
            <w:r>
              <w:t>33</w:t>
            </w:r>
          </w:p>
        </w:tc>
        <w:tc>
          <w:tcPr>
            <w:tcW w:w="709" w:type="dxa"/>
          </w:tcPr>
          <w:p w:rsidR="00955113" w:rsidRPr="000D2C5A" w:rsidRDefault="00955113" w:rsidP="00955113">
            <w:r>
              <w:t>20,5</w:t>
            </w:r>
          </w:p>
        </w:tc>
        <w:tc>
          <w:tcPr>
            <w:tcW w:w="709" w:type="dxa"/>
          </w:tcPr>
          <w:p w:rsidR="00955113" w:rsidRPr="000D2C5A" w:rsidRDefault="00955113" w:rsidP="00955113">
            <w:r>
              <w:t>1</w:t>
            </w:r>
          </w:p>
        </w:tc>
      </w:tr>
      <w:tr w:rsidR="00955113" w:rsidRPr="00BC4125" w:rsidTr="00955113">
        <w:trPr>
          <w:trHeight w:val="280"/>
        </w:trPr>
        <w:tc>
          <w:tcPr>
            <w:tcW w:w="8648" w:type="dxa"/>
          </w:tcPr>
          <w:p w:rsidR="00955113" w:rsidRPr="004C08EA" w:rsidRDefault="00955113" w:rsidP="00955113">
            <w:pPr>
              <w:rPr>
                <w:b/>
              </w:rPr>
            </w:pPr>
            <w:r>
              <w:rPr>
                <w:b/>
              </w:rPr>
              <w:t>Средний результат</w:t>
            </w:r>
          </w:p>
        </w:tc>
        <w:tc>
          <w:tcPr>
            <w:tcW w:w="852" w:type="dxa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5,8</w:t>
            </w:r>
          </w:p>
        </w:tc>
        <w:tc>
          <w:tcPr>
            <w:tcW w:w="879" w:type="dxa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786" w:type="dxa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32,6</w:t>
            </w:r>
          </w:p>
        </w:tc>
        <w:tc>
          <w:tcPr>
            <w:tcW w:w="850" w:type="dxa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35,2</w:t>
            </w:r>
          </w:p>
        </w:tc>
        <w:tc>
          <w:tcPr>
            <w:tcW w:w="851" w:type="dxa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49,4</w:t>
            </w:r>
          </w:p>
        </w:tc>
        <w:tc>
          <w:tcPr>
            <w:tcW w:w="850" w:type="dxa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22,1</w:t>
            </w:r>
          </w:p>
        </w:tc>
        <w:tc>
          <w:tcPr>
            <w:tcW w:w="709" w:type="dxa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12,2</w:t>
            </w:r>
          </w:p>
        </w:tc>
        <w:tc>
          <w:tcPr>
            <w:tcW w:w="709" w:type="dxa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1,7</w:t>
            </w:r>
          </w:p>
        </w:tc>
      </w:tr>
    </w:tbl>
    <w:p w:rsidR="00955113" w:rsidRDefault="00955113" w:rsidP="00955113">
      <w:pPr>
        <w:jc w:val="both"/>
        <w:rPr>
          <w:sz w:val="28"/>
          <w:lang w:val="en-US"/>
        </w:rPr>
      </w:pPr>
    </w:p>
    <w:p w:rsidR="00D16021" w:rsidRDefault="00D16021" w:rsidP="00D16021">
      <w:pPr>
        <w:pStyle w:val="aa"/>
        <w:jc w:val="center"/>
        <w:rPr>
          <w:b w:val="0"/>
        </w:rPr>
      </w:pP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Полученные результаты  уровня выполнения  программных требований свидетельствуют о положительной динамике в развитии детей. У детей хорошие теоретические и практические знания. Наличие системы психолого-педагогического мониторинга качества образовательных услуг позволяет обеспечить индивидуальную траекторию комплексного развития каждого ребенка, помогает подготовить его к школе.</w:t>
      </w:r>
    </w:p>
    <w:p w:rsidR="00F074CC" w:rsidRDefault="00F074CC" w:rsidP="00F074CC">
      <w:pPr>
        <w:jc w:val="both"/>
        <w:rPr>
          <w:b/>
          <w:i/>
          <w:sz w:val="28"/>
          <w:szCs w:val="28"/>
        </w:rPr>
      </w:pPr>
    </w:p>
    <w:p w:rsidR="00F074CC" w:rsidRDefault="00F074CC" w:rsidP="00F074CC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Представления опыта работы ДОУ в научно-методических и научно-практических мероприятиях</w:t>
      </w:r>
      <w:r>
        <w:rPr>
          <w:b/>
          <w:sz w:val="28"/>
          <w:szCs w:val="28"/>
        </w:rPr>
        <w:t xml:space="preserve">: </w:t>
      </w:r>
    </w:p>
    <w:tbl>
      <w:tblPr>
        <w:tblW w:w="14430" w:type="dxa"/>
        <w:tblInd w:w="792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38"/>
        <w:gridCol w:w="4602"/>
        <w:gridCol w:w="4290"/>
      </w:tblGrid>
      <w:tr w:rsidR="00D03C39" w:rsidTr="00703896">
        <w:tc>
          <w:tcPr>
            <w:tcW w:w="5538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Название конференции или семинара с указанием статуса </w:t>
            </w:r>
            <w:r>
              <w:rPr>
                <w:lang w:eastAsia="en-US"/>
              </w:rPr>
              <w:t>(</w:t>
            </w:r>
            <w:proofErr w:type="gramStart"/>
            <w:r>
              <w:rPr>
                <w:lang w:eastAsia="en-US"/>
              </w:rPr>
              <w:t>международный</w:t>
            </w:r>
            <w:proofErr w:type="gramEnd"/>
            <w:r>
              <w:rPr>
                <w:lang w:eastAsia="en-US"/>
              </w:rPr>
              <w:t>, всероссийский, региональный, городской и пр.)</w:t>
            </w:r>
          </w:p>
        </w:tc>
        <w:tc>
          <w:tcPr>
            <w:tcW w:w="4602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proofErr w:type="gramStart"/>
            <w:r>
              <w:rPr>
                <w:b/>
                <w:lang w:eastAsia="en-US"/>
              </w:rPr>
              <w:t>Форма участия (</w:t>
            </w:r>
            <w:r>
              <w:rPr>
                <w:lang w:eastAsia="en-US"/>
              </w:rPr>
              <w:t>для конференции: участник, докладчик, ведущий круглого стола, секции и т.д.; для семинара: слушатель, ведущий)</w:t>
            </w:r>
            <w:proofErr w:type="gramEnd"/>
          </w:p>
        </w:tc>
        <w:tc>
          <w:tcPr>
            <w:tcW w:w="4290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Документ, подтверждающий участие: диплом, свидетельство, сертификат </w:t>
            </w:r>
            <w:r>
              <w:rPr>
                <w:lang w:eastAsia="en-US"/>
              </w:rPr>
              <w:t>(при наличии такового)</w:t>
            </w: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Pr="00D52D14" w:rsidRDefault="00D03C39" w:rsidP="00703896">
            <w:pPr>
              <w:pStyle w:val="11"/>
              <w:spacing w:line="276" w:lineRule="auto"/>
              <w:jc w:val="center"/>
              <w:rPr>
                <w:b/>
                <w:sz w:val="24"/>
                <w:szCs w:val="28"/>
              </w:rPr>
            </w:pPr>
            <w:r w:rsidRPr="00D52D14">
              <w:rPr>
                <w:b/>
                <w:sz w:val="24"/>
                <w:szCs w:val="28"/>
                <w:lang w:val="en-US"/>
              </w:rPr>
              <w:t>II</w:t>
            </w:r>
            <w:r w:rsidRPr="00D52D14">
              <w:rPr>
                <w:b/>
                <w:sz w:val="24"/>
                <w:szCs w:val="28"/>
              </w:rPr>
              <w:t xml:space="preserve"> Всероссийский Интернет – конкурс мультимедийных технологий «Мастер презентаций» </w:t>
            </w:r>
          </w:p>
          <w:p w:rsidR="00D03C39" w:rsidRDefault="00D03C39" w:rsidP="00703896">
            <w:pPr>
              <w:pStyle w:val="1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52D14">
              <w:rPr>
                <w:sz w:val="24"/>
                <w:szCs w:val="28"/>
              </w:rPr>
              <w:t xml:space="preserve">воспитатель </w:t>
            </w:r>
            <w:proofErr w:type="spellStart"/>
            <w:r w:rsidRPr="00D52D14">
              <w:rPr>
                <w:sz w:val="24"/>
                <w:szCs w:val="28"/>
              </w:rPr>
              <w:t>Жоголева</w:t>
            </w:r>
            <w:proofErr w:type="spellEnd"/>
            <w:r w:rsidRPr="00D52D14">
              <w:rPr>
                <w:sz w:val="24"/>
                <w:szCs w:val="28"/>
              </w:rPr>
              <w:t xml:space="preserve"> Елена Евгеньевна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Pr="00D52D14" w:rsidRDefault="00D03C39" w:rsidP="00703896">
            <w:pPr>
              <w:ind w:right="441" w:firstLine="191"/>
              <w:jc w:val="both"/>
              <w:rPr>
                <w:szCs w:val="28"/>
              </w:rPr>
            </w:pPr>
            <w:r w:rsidRPr="00D52D14">
              <w:rPr>
                <w:szCs w:val="28"/>
              </w:rPr>
              <w:t xml:space="preserve"> «Презентация «Загадки </w:t>
            </w:r>
            <w:proofErr w:type="spellStart"/>
            <w:r w:rsidRPr="00D52D14">
              <w:rPr>
                <w:szCs w:val="28"/>
              </w:rPr>
              <w:t>старичка-лесовичка</w:t>
            </w:r>
            <w:proofErr w:type="spellEnd"/>
            <w:r w:rsidRPr="00D52D14">
              <w:rPr>
                <w:szCs w:val="28"/>
              </w:rPr>
              <w:t>».</w:t>
            </w:r>
          </w:p>
          <w:p w:rsidR="00D03C39" w:rsidRDefault="00D03C39" w:rsidP="00703896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Default="00D03C39" w:rsidP="00703896">
            <w:pPr>
              <w:pStyle w:val="11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Территориальное методическое объединение для воспитателей ясельного возраста</w:t>
            </w:r>
          </w:p>
          <w:p w:rsidR="00D03C39" w:rsidRDefault="00D03C39" w:rsidP="00703896">
            <w:pPr>
              <w:pStyle w:val="1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Воспитатель Солдатова Валентина Юрьевна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C39" w:rsidRDefault="00D03C39" w:rsidP="00703896">
            <w:pPr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Выступление с опытом работы </w:t>
            </w:r>
            <w:r w:rsidRPr="00D52D14">
              <w:rPr>
                <w:bCs/>
                <w:szCs w:val="28"/>
              </w:rPr>
              <w:t>«</w:t>
            </w:r>
            <w:r w:rsidRPr="00D52D14">
              <w:rPr>
                <w:szCs w:val="28"/>
              </w:rPr>
              <w:t>Познавательное развитие детей ясельного возраста в дидактических играх по сенсорике</w:t>
            </w:r>
            <w:r w:rsidRPr="00D52D14">
              <w:t>»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Сертификат </w:t>
            </w:r>
          </w:p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Default="00D03C39" w:rsidP="00703896">
            <w:pPr>
              <w:pStyle w:val="11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Территориальное методическое объединение для воспитателей раннего  возраста</w:t>
            </w:r>
          </w:p>
          <w:p w:rsidR="00D03C39" w:rsidRDefault="00D03C39" w:rsidP="00703896">
            <w:pPr>
              <w:pStyle w:val="11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Воспитатель </w:t>
            </w:r>
            <w:proofErr w:type="spellStart"/>
            <w:r>
              <w:rPr>
                <w:sz w:val="24"/>
                <w:szCs w:val="24"/>
                <w:lang w:eastAsia="en-US"/>
              </w:rPr>
              <w:t>Посохова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Валентина Анатольевна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Pr="00D52D14" w:rsidRDefault="00D03C39" w:rsidP="00703896">
            <w:pPr>
              <w:ind w:left="-567" w:firstLine="709"/>
              <w:jc w:val="center"/>
              <w:rPr>
                <w:rFonts w:eastAsia="Calibri"/>
                <w:sz w:val="48"/>
                <w:szCs w:val="28"/>
              </w:rPr>
            </w:pPr>
            <w:r>
              <w:rPr>
                <w:rFonts w:eastAsia="Calibri"/>
                <w:szCs w:val="28"/>
              </w:rPr>
              <w:t xml:space="preserve">Выступление с опытом работы </w:t>
            </w:r>
            <w:r w:rsidRPr="00D52D14">
              <w:rPr>
                <w:rFonts w:eastAsia="Calibri"/>
                <w:szCs w:val="28"/>
              </w:rPr>
              <w:t>«Школа безопасности детей ясельного возраста»</w:t>
            </w:r>
          </w:p>
          <w:p w:rsidR="00D03C39" w:rsidRDefault="00D03C39" w:rsidP="00703896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Сертификат </w:t>
            </w: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Default="00D03C39" w:rsidP="00703896">
            <w:pPr>
              <w:pStyle w:val="11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Территориальное методическое объединение для воспитателей раннего возраста</w:t>
            </w:r>
          </w:p>
          <w:p w:rsidR="00D03C39" w:rsidRDefault="00D03C39" w:rsidP="00703896">
            <w:pPr>
              <w:pStyle w:val="1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Воспитатель </w:t>
            </w:r>
            <w:proofErr w:type="spellStart"/>
            <w:r>
              <w:rPr>
                <w:sz w:val="24"/>
                <w:szCs w:val="24"/>
                <w:lang w:eastAsia="en-US"/>
              </w:rPr>
              <w:t>Жирняк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Валентина Петровна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C39" w:rsidRDefault="00D03C39" w:rsidP="00703896">
            <w:pPr>
              <w:spacing w:before="100" w:beforeAutospacing="1" w:after="100" w:afterAutospacing="1"/>
              <w:ind w:left="-567" w:firstLine="567"/>
              <w:jc w:val="center"/>
              <w:rPr>
                <w:b/>
                <w:lang w:eastAsia="en-US"/>
              </w:rPr>
            </w:pPr>
            <w:r>
              <w:rPr>
                <w:bCs/>
                <w:szCs w:val="28"/>
              </w:rPr>
              <w:t xml:space="preserve">Выступление с опытом работы </w:t>
            </w:r>
            <w:r w:rsidRPr="00D52D14">
              <w:rPr>
                <w:bCs/>
                <w:szCs w:val="28"/>
              </w:rPr>
              <w:t>«Познавательное развитие детей раннего возраста средствами экспериментальной деятельности»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Сертификат </w:t>
            </w:r>
          </w:p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D03C39" w:rsidRDefault="00D03C39" w:rsidP="00703896">
            <w:pPr>
              <w:pStyle w:val="11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Территориальное методическое объединение для воспитателей раннего возраста</w:t>
            </w:r>
          </w:p>
          <w:p w:rsidR="00D03C39" w:rsidRDefault="00D03C39" w:rsidP="00703896">
            <w:pPr>
              <w:pStyle w:val="1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Воспитатель </w:t>
            </w:r>
            <w:proofErr w:type="spellStart"/>
            <w:r>
              <w:rPr>
                <w:sz w:val="24"/>
                <w:szCs w:val="24"/>
                <w:lang w:eastAsia="en-US"/>
              </w:rPr>
              <w:t>Безгина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Татьяна Александровна 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Default="00D03C39" w:rsidP="00703896">
            <w:pPr>
              <w:jc w:val="center"/>
              <w:rPr>
                <w:lang w:eastAsia="en-US"/>
              </w:rPr>
            </w:pPr>
            <w:r>
              <w:rPr>
                <w:bCs/>
                <w:szCs w:val="28"/>
              </w:rPr>
              <w:t xml:space="preserve">Выступление с опытом работы </w:t>
            </w:r>
            <w:r w:rsidRPr="00D52D14">
              <w:rPr>
                <w:bCs/>
                <w:szCs w:val="28"/>
              </w:rPr>
              <w:t>«</w:t>
            </w:r>
            <w:r w:rsidRPr="00D52D14">
              <w:t>Роль игры в познавательном развитии ребенка в процессе ознакомления  с окружающим миром»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</w:p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Сертификат</w:t>
            </w: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D03C39" w:rsidRDefault="00D03C39" w:rsidP="00703896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eastAsia="en-US"/>
              </w:rPr>
              <w:t>Всероссийский детский конкурс «Мечтай, исследуй, размышляй!»</w:t>
            </w:r>
          </w:p>
          <w:p w:rsidR="00D03C39" w:rsidRDefault="00D03C39" w:rsidP="00703896">
            <w:pPr>
              <w:pStyle w:val="ad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Воспитатель </w:t>
            </w:r>
            <w:proofErr w:type="spellStart"/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Захарченкова</w:t>
            </w:r>
            <w:proofErr w:type="spellEnd"/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Елена Николаевна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Подготовка 5 участников конкурса 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</w:p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Сертификат организатора</w:t>
            </w: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D03C39" w:rsidRPr="006B1D7A" w:rsidRDefault="00D03C39" w:rsidP="00703896">
            <w:pPr>
              <w:pStyle w:val="a8"/>
              <w:ind w:left="59"/>
              <w:jc w:val="center"/>
              <w:rPr>
                <w:szCs w:val="28"/>
              </w:rPr>
            </w:pPr>
            <w:r w:rsidRPr="006B1D7A">
              <w:rPr>
                <w:szCs w:val="28"/>
                <w:lang w:val="en-US"/>
              </w:rPr>
              <w:lastRenderedPageBreak/>
              <w:t>XI</w:t>
            </w:r>
            <w:r w:rsidRPr="006B1D7A">
              <w:rPr>
                <w:szCs w:val="28"/>
              </w:rPr>
              <w:t xml:space="preserve"> территориальной   ярмарке</w:t>
            </w:r>
          </w:p>
          <w:p w:rsidR="00D03C39" w:rsidRPr="006B1D7A" w:rsidRDefault="00D03C39" w:rsidP="00703896">
            <w:pPr>
              <w:pStyle w:val="a8"/>
              <w:ind w:left="59"/>
              <w:jc w:val="center"/>
              <w:rPr>
                <w:szCs w:val="28"/>
              </w:rPr>
            </w:pPr>
            <w:r w:rsidRPr="006B1D7A">
              <w:rPr>
                <w:szCs w:val="28"/>
              </w:rPr>
              <w:t>образовательных   ресурсов</w:t>
            </w:r>
          </w:p>
          <w:p w:rsidR="00D03C39" w:rsidRPr="006B1D7A" w:rsidRDefault="00D03C39" w:rsidP="00703896">
            <w:pPr>
              <w:pStyle w:val="a8"/>
              <w:ind w:left="59"/>
              <w:jc w:val="center"/>
              <w:rPr>
                <w:szCs w:val="28"/>
              </w:rPr>
            </w:pPr>
            <w:r w:rsidRPr="006B1D7A">
              <w:rPr>
                <w:szCs w:val="28"/>
              </w:rPr>
              <w:t>«Новое   образование – Поволжскому  округу»</w:t>
            </w:r>
          </w:p>
          <w:p w:rsidR="00D03C39" w:rsidRDefault="00D03C39" w:rsidP="00703896">
            <w:pPr>
              <w:pStyle w:val="ad"/>
              <w:spacing w:line="276" w:lineRule="auto"/>
              <w:ind w:left="59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Воспитатель Мищенко Ольга Анатольевна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Pr="006B1D7A" w:rsidRDefault="00D03C39" w:rsidP="00703896">
            <w:pPr>
              <w:spacing w:line="276" w:lineRule="auto"/>
              <w:rPr>
                <w:b/>
                <w:lang w:eastAsia="en-US"/>
              </w:rPr>
            </w:pPr>
            <w:r w:rsidRPr="006B1D7A">
              <w:rPr>
                <w:szCs w:val="28"/>
              </w:rPr>
              <w:t>Презентация кружковой работы по экологии «Друзья природы» с младшими дошкольниками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</w:p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Сертификат</w:t>
            </w: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D03C39" w:rsidRDefault="00D03C39" w:rsidP="00703896">
            <w:pPr>
              <w:pStyle w:val="a8"/>
              <w:ind w:left="59"/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Городская</w:t>
            </w:r>
            <w:proofErr w:type="gramEnd"/>
            <w:r>
              <w:rPr>
                <w:szCs w:val="28"/>
              </w:rPr>
              <w:t xml:space="preserve"> газете «Город </w:t>
            </w:r>
            <w:proofErr w:type="spellStart"/>
            <w:r>
              <w:rPr>
                <w:szCs w:val="28"/>
              </w:rPr>
              <w:t>Нск</w:t>
            </w:r>
            <w:proofErr w:type="spellEnd"/>
            <w:r>
              <w:rPr>
                <w:szCs w:val="28"/>
              </w:rPr>
              <w:t>»</w:t>
            </w:r>
          </w:p>
          <w:p w:rsidR="00D03C39" w:rsidRPr="006B1D7A" w:rsidRDefault="00D03C39" w:rsidP="00703896">
            <w:pPr>
              <w:pStyle w:val="a8"/>
              <w:ind w:left="59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Воспитатель Мищенко О.А.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Pr="006B1D7A" w:rsidRDefault="00D03C39" w:rsidP="0070389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Консультация для родителей «Определяемся со временем!»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Статья в газете «Город </w:t>
            </w:r>
            <w:proofErr w:type="spellStart"/>
            <w:r>
              <w:rPr>
                <w:lang w:eastAsia="en-US"/>
              </w:rPr>
              <w:t>Нск</w:t>
            </w:r>
            <w:proofErr w:type="spellEnd"/>
            <w:r>
              <w:rPr>
                <w:lang w:eastAsia="en-US"/>
              </w:rPr>
              <w:t xml:space="preserve">» </w:t>
            </w:r>
          </w:p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от 14 июня 2013 г.</w:t>
            </w: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D03C39" w:rsidRDefault="00D03C39" w:rsidP="00703896">
            <w:pPr>
              <w:pStyle w:val="a8"/>
              <w:ind w:left="59"/>
              <w:jc w:val="center"/>
              <w:rPr>
                <w:szCs w:val="28"/>
              </w:rPr>
            </w:pPr>
            <w:r>
              <w:rPr>
                <w:szCs w:val="28"/>
              </w:rPr>
              <w:t>Газета «Жизнь образования»</w:t>
            </w:r>
          </w:p>
          <w:p w:rsidR="00D03C39" w:rsidRPr="0094420E" w:rsidRDefault="00D03C39" w:rsidP="00703896">
            <w:pPr>
              <w:pStyle w:val="a8"/>
              <w:ind w:left="59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Воспитатель Мищенко Ольга Анатольевна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Опыт работы «Экология и дети»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Газета «Жизнь образования» № 3(91) март 2013 г.</w:t>
            </w:r>
          </w:p>
        </w:tc>
      </w:tr>
    </w:tbl>
    <w:p w:rsidR="00D03C39" w:rsidRDefault="00D03C39" w:rsidP="00F074CC">
      <w:pPr>
        <w:jc w:val="both"/>
        <w:rPr>
          <w:b/>
          <w:sz w:val="28"/>
          <w:szCs w:val="28"/>
        </w:rPr>
      </w:pPr>
    </w:p>
    <w:p w:rsidR="0031598C" w:rsidRDefault="0031598C" w:rsidP="00F074CC">
      <w:pPr>
        <w:jc w:val="both"/>
        <w:rPr>
          <w:b/>
          <w:sz w:val="28"/>
          <w:szCs w:val="28"/>
        </w:rPr>
      </w:pPr>
    </w:p>
    <w:p w:rsidR="00F074CC" w:rsidRDefault="00F074CC" w:rsidP="00F074CC">
      <w:pPr>
        <w:ind w:left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Публикации в профессиональных изданиях педагогов:</w:t>
      </w:r>
    </w:p>
    <w:p w:rsidR="00D03C39" w:rsidRDefault="00D03C39" w:rsidP="00D03C39">
      <w:pPr>
        <w:numPr>
          <w:ilvl w:val="0"/>
          <w:numId w:val="39"/>
        </w:numPr>
        <w:ind w:right="4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Статьи воспитателя Мищенко О.А. в газете «Жизнь образования» и «Город </w:t>
      </w:r>
      <w:proofErr w:type="spellStart"/>
      <w:r>
        <w:rPr>
          <w:sz w:val="28"/>
          <w:szCs w:val="28"/>
        </w:rPr>
        <w:t>Нск</w:t>
      </w:r>
      <w:proofErr w:type="spellEnd"/>
      <w:r>
        <w:rPr>
          <w:sz w:val="28"/>
          <w:szCs w:val="28"/>
        </w:rPr>
        <w:t>»</w:t>
      </w:r>
    </w:p>
    <w:p w:rsidR="00D03C39" w:rsidRDefault="00D03C39" w:rsidP="00F074CC">
      <w:pPr>
        <w:ind w:left="567"/>
        <w:jc w:val="both"/>
        <w:rPr>
          <w:b/>
          <w:i/>
          <w:sz w:val="28"/>
          <w:szCs w:val="28"/>
        </w:rPr>
      </w:pP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  <w:r>
        <w:rPr>
          <w:sz w:val="28"/>
        </w:rPr>
        <w:t>Участие педагогов в научно-методических и научно-практических мероприятиях, публикации в изданиях способствует повышению научно-методического уровня педагогов детского сада, что в свою очередь положительно влияет на качество воспитательно-образовательной работы с детьми и повышает авторитет ДОУ в педагогическом сообществе.</w:t>
      </w:r>
    </w:p>
    <w:p w:rsidR="00F074CC" w:rsidRDefault="00F074CC" w:rsidP="00F074CC">
      <w:pPr>
        <w:jc w:val="both"/>
        <w:rPr>
          <w:sz w:val="28"/>
          <w:szCs w:val="28"/>
        </w:rPr>
      </w:pPr>
    </w:p>
    <w:p w:rsidR="00F074CC" w:rsidRDefault="00F074CC" w:rsidP="00F074CC">
      <w:pPr>
        <w:jc w:val="both"/>
        <w:rPr>
          <w:sz w:val="28"/>
          <w:szCs w:val="28"/>
        </w:rPr>
      </w:pPr>
    </w:p>
    <w:p w:rsidR="00F074CC" w:rsidRDefault="00F074CC" w:rsidP="00F074CC">
      <w:pPr>
        <w:jc w:val="both"/>
        <w:rPr>
          <w:sz w:val="28"/>
          <w:szCs w:val="28"/>
        </w:rPr>
      </w:pP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2.5. Результаты внешнего контроля деятельности ДОУ:</w:t>
      </w:r>
    </w:p>
    <w:p w:rsidR="00F074CC" w:rsidRDefault="00F074CC" w:rsidP="00F074C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Информация о проверках ОУ и их результатах.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>1. Инспекционная проверка по соблюдению санитарно-эпидемиологических правил и нормативов «Гигиенические требования к условиям обучения в ОУ».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 Проверка </w:t>
      </w:r>
      <w:proofErr w:type="spellStart"/>
      <w:r>
        <w:rPr>
          <w:sz w:val="28"/>
          <w:szCs w:val="28"/>
        </w:rPr>
        <w:t>Госпожнадзором</w:t>
      </w:r>
      <w:proofErr w:type="spellEnd"/>
      <w:r>
        <w:rPr>
          <w:sz w:val="28"/>
          <w:szCs w:val="28"/>
        </w:rPr>
        <w:t xml:space="preserve"> «Обеспечение пожарной безопасности ОУ».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>3. Инспекционная проверка «Готовность к учебному году».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>Никаких серьезных недочетов  во время проверок обнаружено не было.</w:t>
      </w:r>
    </w:p>
    <w:p w:rsidR="00F074CC" w:rsidRDefault="00F074CC" w:rsidP="00F074CC">
      <w:pPr>
        <w:ind w:left="360"/>
        <w:rPr>
          <w:sz w:val="28"/>
          <w:szCs w:val="28"/>
        </w:rPr>
      </w:pPr>
    </w:p>
    <w:p w:rsidR="00F074CC" w:rsidRDefault="00F074CC" w:rsidP="00F074CC">
      <w:pPr>
        <w:ind w:left="360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Информация о жалобах и обращении граждан.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Жалоб и обращений в адрес администрации учреждении и учредителя не поступало.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F074CC" w:rsidRDefault="00F074CC" w:rsidP="00F074CC">
      <w:pPr>
        <w:pStyle w:val="af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3. Содержание и технологии образовательного процесса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3.1. Описание содержания и технологий образовательного процесса.</w:t>
      </w:r>
    </w:p>
    <w:p w:rsidR="00F074CC" w:rsidRDefault="00F074CC" w:rsidP="00F074CC">
      <w:pPr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Инвариантная и вариативная составляющие учебного плана.</w:t>
      </w:r>
    </w:p>
    <w:p w:rsidR="00F074CC" w:rsidRDefault="00F074CC" w:rsidP="00F074C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>Пояснительная записка к учебному плану МДОУ №49 «Гномик»</w:t>
      </w:r>
    </w:p>
    <w:p w:rsidR="00527824" w:rsidRPr="00527824" w:rsidRDefault="00527824" w:rsidP="00527824">
      <w:pPr>
        <w:pStyle w:val="7"/>
        <w:spacing w:line="360" w:lineRule="auto"/>
        <w:ind w:left="540" w:firstLine="540"/>
        <w:jc w:val="both"/>
        <w:rPr>
          <w:sz w:val="28"/>
          <w:szCs w:val="28"/>
        </w:rPr>
      </w:pPr>
      <w:r w:rsidRPr="00527824">
        <w:rPr>
          <w:sz w:val="28"/>
          <w:szCs w:val="28"/>
        </w:rPr>
        <w:t xml:space="preserve">   Обучение и воспитание </w:t>
      </w:r>
      <w:r w:rsidR="00D03C39">
        <w:rPr>
          <w:sz w:val="28"/>
          <w:szCs w:val="28"/>
        </w:rPr>
        <w:t>в детском саду</w:t>
      </w:r>
      <w:r w:rsidRPr="00527824">
        <w:rPr>
          <w:sz w:val="28"/>
          <w:szCs w:val="28"/>
        </w:rPr>
        <w:t xml:space="preserve"> «Гномик» осуществляется  </w:t>
      </w:r>
      <w:proofErr w:type="gramStart"/>
      <w:r w:rsidRPr="00527824">
        <w:rPr>
          <w:sz w:val="28"/>
          <w:szCs w:val="28"/>
        </w:rPr>
        <w:t>по</w:t>
      </w:r>
      <w:proofErr w:type="gramEnd"/>
      <w:r w:rsidRPr="00527824">
        <w:rPr>
          <w:sz w:val="28"/>
          <w:szCs w:val="28"/>
        </w:rPr>
        <w:t xml:space="preserve">:  </w:t>
      </w:r>
    </w:p>
    <w:p w:rsidR="00527824" w:rsidRPr="00527824" w:rsidRDefault="00527824" w:rsidP="00D03C39">
      <w:pPr>
        <w:pStyle w:val="7"/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-  </w:t>
      </w:r>
      <w:r w:rsidRPr="00527824">
        <w:rPr>
          <w:b/>
          <w:sz w:val="28"/>
          <w:szCs w:val="28"/>
        </w:rPr>
        <w:t xml:space="preserve">комплексной  </w:t>
      </w:r>
      <w:r w:rsidRPr="00527824">
        <w:rPr>
          <w:sz w:val="28"/>
          <w:szCs w:val="28"/>
        </w:rPr>
        <w:t xml:space="preserve">«Программе воспитания и обучения в детском саду», под редакцией М.А.Васильевой, В.В.Гербовой, Т.С.Комаровой, Москва, 2008 г., </w:t>
      </w:r>
      <w:r w:rsidRPr="00527824">
        <w:rPr>
          <w:i/>
          <w:sz w:val="28"/>
          <w:szCs w:val="28"/>
        </w:rPr>
        <w:t xml:space="preserve">допущенной Министерством образования и науки РФ и </w:t>
      </w:r>
      <w:r w:rsidRPr="00527824">
        <w:rPr>
          <w:sz w:val="28"/>
          <w:szCs w:val="28"/>
        </w:rPr>
        <w:t>образовательной программой МДОУ № 49 «Гномик» в соответствии с Приказом Министерства образования и науки РФ от 23 ноября 2009 г. № 655 «О</w:t>
      </w:r>
    </w:p>
    <w:p w:rsidR="00527824" w:rsidRPr="00527824" w:rsidRDefault="00527824" w:rsidP="00D03C39">
      <w:pPr>
        <w:pStyle w:val="7"/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Федеральных </w:t>
      </w:r>
      <w:proofErr w:type="gramStart"/>
      <w:r w:rsidRPr="00527824">
        <w:rPr>
          <w:sz w:val="28"/>
          <w:szCs w:val="28"/>
        </w:rPr>
        <w:t>требованиях</w:t>
      </w:r>
      <w:proofErr w:type="gramEnd"/>
      <w:r w:rsidRPr="00527824">
        <w:rPr>
          <w:sz w:val="28"/>
          <w:szCs w:val="28"/>
        </w:rPr>
        <w:t xml:space="preserve">  к структуре основной общеобразовательной программы дошкольного образования»; </w:t>
      </w:r>
    </w:p>
    <w:p w:rsidR="00527824" w:rsidRPr="00527824" w:rsidRDefault="00527824" w:rsidP="00D03C39">
      <w:pPr>
        <w:pStyle w:val="7"/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 </w:t>
      </w:r>
      <w:r w:rsidRPr="00527824">
        <w:rPr>
          <w:b/>
          <w:sz w:val="28"/>
          <w:szCs w:val="28"/>
        </w:rPr>
        <w:t xml:space="preserve">- </w:t>
      </w:r>
      <w:r w:rsidRPr="00527824">
        <w:rPr>
          <w:sz w:val="28"/>
          <w:szCs w:val="28"/>
        </w:rPr>
        <w:t xml:space="preserve">с использованием </w:t>
      </w:r>
      <w:r w:rsidRPr="00527824">
        <w:rPr>
          <w:b/>
          <w:sz w:val="28"/>
          <w:szCs w:val="28"/>
        </w:rPr>
        <w:t xml:space="preserve">парциальных программ, технологий, методических разработок </w:t>
      </w:r>
      <w:r w:rsidRPr="00527824">
        <w:rPr>
          <w:sz w:val="28"/>
          <w:szCs w:val="28"/>
        </w:rPr>
        <w:t>для каждой возрастной группы, которые используются для реализации комплексной программы и осуществления приоритетного направления ДОУ</w:t>
      </w:r>
      <w:r>
        <w:rPr>
          <w:sz w:val="28"/>
          <w:szCs w:val="28"/>
        </w:rPr>
        <w:t>.</w:t>
      </w:r>
      <w:r w:rsidRPr="00527824">
        <w:rPr>
          <w:sz w:val="28"/>
          <w:szCs w:val="28"/>
        </w:rPr>
        <w:t xml:space="preserve">    Методические рекомендации составлены  на основе </w:t>
      </w:r>
      <w:proofErr w:type="spellStart"/>
      <w:r w:rsidRPr="00527824">
        <w:rPr>
          <w:sz w:val="28"/>
          <w:szCs w:val="28"/>
        </w:rPr>
        <w:t>СанПиНов</w:t>
      </w:r>
      <w:proofErr w:type="spellEnd"/>
      <w:r w:rsidRPr="00527824">
        <w:rPr>
          <w:sz w:val="28"/>
          <w:szCs w:val="28"/>
        </w:rPr>
        <w:t xml:space="preserve"> 2.4.1.1249-03   и основной </w:t>
      </w:r>
      <w:proofErr w:type="spellStart"/>
      <w:r w:rsidRPr="00527824">
        <w:rPr>
          <w:sz w:val="28"/>
          <w:szCs w:val="28"/>
        </w:rPr>
        <w:t>общеобразрвательной</w:t>
      </w:r>
      <w:proofErr w:type="spellEnd"/>
      <w:r w:rsidRPr="00527824">
        <w:rPr>
          <w:sz w:val="28"/>
          <w:szCs w:val="28"/>
        </w:rPr>
        <w:t xml:space="preserve"> программы</w:t>
      </w:r>
      <w:r w:rsidRPr="00527824">
        <w:rPr>
          <w:i/>
          <w:sz w:val="28"/>
          <w:szCs w:val="28"/>
        </w:rPr>
        <w:t>.</w:t>
      </w:r>
      <w:r w:rsidRPr="00527824">
        <w:rPr>
          <w:sz w:val="28"/>
          <w:szCs w:val="28"/>
        </w:rPr>
        <w:t xml:space="preserve"> </w:t>
      </w: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lastRenderedPageBreak/>
        <w:t xml:space="preserve"> Максимальный объем непосредственной образовательной нагрузки в режиме дня и по дополнительному образованию соответствует требованиям  </w:t>
      </w:r>
      <w:proofErr w:type="spellStart"/>
      <w:r w:rsidRPr="00527824">
        <w:rPr>
          <w:sz w:val="28"/>
          <w:szCs w:val="28"/>
        </w:rPr>
        <w:t>СанПиНа</w:t>
      </w:r>
      <w:proofErr w:type="spellEnd"/>
      <w:r w:rsidRPr="00527824">
        <w:rPr>
          <w:sz w:val="28"/>
          <w:szCs w:val="28"/>
        </w:rPr>
        <w:t xml:space="preserve"> 2.4.1.1249-03  и основной комплексной программы</w:t>
      </w:r>
      <w:r w:rsidRPr="00527824">
        <w:rPr>
          <w:i/>
          <w:sz w:val="28"/>
          <w:szCs w:val="28"/>
        </w:rPr>
        <w:t>.</w:t>
      </w:r>
      <w:r w:rsidRPr="00527824">
        <w:rPr>
          <w:sz w:val="28"/>
          <w:szCs w:val="28"/>
        </w:rPr>
        <w:t xml:space="preserve"> </w:t>
      </w: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  Использование вариативных программ ставит нас перед необходимостью вносить корректировки в содержание разделов основной общеобразовательной программы, не допуская избыточного содержания дошкольного образования и информационной перегрузки детей (</w:t>
      </w:r>
      <w:r w:rsidRPr="00527824">
        <w:rPr>
          <w:i/>
          <w:sz w:val="28"/>
          <w:szCs w:val="28"/>
        </w:rPr>
        <w:t>приложение №4- расписание образовательной деятельности с детьми).</w:t>
      </w:r>
      <w:r w:rsidRPr="00527824">
        <w:rPr>
          <w:sz w:val="28"/>
          <w:szCs w:val="28"/>
        </w:rPr>
        <w:t xml:space="preserve"> </w:t>
      </w: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  Расписание образовательной деятельности составлено в соответствии с Федеральными требованиями к образовательной программе ДОУ.  </w:t>
      </w: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Образовательная деятельность по </w:t>
      </w:r>
      <w:r w:rsidRPr="00527824">
        <w:rPr>
          <w:i/>
          <w:sz w:val="28"/>
          <w:szCs w:val="28"/>
        </w:rPr>
        <w:t>конструированию и ручному труду, лепке, аппликации и по рисованию</w:t>
      </w:r>
      <w:r w:rsidRPr="00527824">
        <w:rPr>
          <w:sz w:val="28"/>
          <w:szCs w:val="28"/>
        </w:rPr>
        <w:t xml:space="preserve"> в  коррекционной группе вынесены в совместную деятельность воспитателя с детьми. Вместо них проводятся логопедические  занятия.</w:t>
      </w: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Обучение плаванию в бассейне проводится как дополнительное образование,  в соответствии с расписанием начиная со средней группы. </w:t>
      </w:r>
    </w:p>
    <w:p w:rsidR="00527824" w:rsidRPr="00527824" w:rsidRDefault="00527824" w:rsidP="00D03C39">
      <w:pPr>
        <w:spacing w:line="360" w:lineRule="auto"/>
        <w:ind w:left="540" w:firstLine="594"/>
        <w:rPr>
          <w:i/>
          <w:sz w:val="28"/>
          <w:szCs w:val="28"/>
        </w:rPr>
      </w:pPr>
      <w:r w:rsidRPr="00527824">
        <w:rPr>
          <w:sz w:val="28"/>
          <w:szCs w:val="28"/>
        </w:rPr>
        <w:t xml:space="preserve">   Режим дня соответствует возрастным особенностям детей  и условиям дошкольного учреждения</w:t>
      </w:r>
      <w:r>
        <w:rPr>
          <w:sz w:val="28"/>
          <w:szCs w:val="28"/>
        </w:rPr>
        <w:t>.</w:t>
      </w: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>Дана примерная циклограмма деятельности по разным возрастным группам по реализации образовательных областей в совместной деятельности воспитателя  с детьми (</w:t>
      </w:r>
      <w:r w:rsidRPr="00527824">
        <w:rPr>
          <w:i/>
          <w:sz w:val="28"/>
          <w:szCs w:val="28"/>
        </w:rPr>
        <w:t>Приложении 6)</w:t>
      </w:r>
      <w:r w:rsidRPr="00527824">
        <w:rPr>
          <w:sz w:val="28"/>
          <w:szCs w:val="28"/>
        </w:rPr>
        <w:t>.</w:t>
      </w:r>
    </w:p>
    <w:p w:rsidR="00527824" w:rsidRPr="00527824" w:rsidRDefault="00527824" w:rsidP="00D03C39">
      <w:pPr>
        <w:spacing w:line="360" w:lineRule="auto"/>
        <w:ind w:left="540" w:firstLine="594"/>
        <w:rPr>
          <w:i/>
          <w:sz w:val="28"/>
          <w:szCs w:val="28"/>
        </w:rPr>
      </w:pPr>
      <w:r w:rsidRPr="00527824">
        <w:rPr>
          <w:sz w:val="28"/>
          <w:szCs w:val="28"/>
        </w:rPr>
        <w:t xml:space="preserve"> Кружковая работа проводятся с учетом индивидуальных особенностей детей, их интересов и потребностей,  желания родителей</w:t>
      </w:r>
      <w:proofErr w:type="gramStart"/>
      <w:r w:rsidRPr="00527824">
        <w:rPr>
          <w:sz w:val="28"/>
          <w:szCs w:val="28"/>
        </w:rPr>
        <w:t>.</w:t>
      </w:r>
      <w:r w:rsidRPr="00527824">
        <w:rPr>
          <w:i/>
          <w:sz w:val="28"/>
          <w:szCs w:val="28"/>
        </w:rPr>
        <w:t>.</w:t>
      </w:r>
      <w:proofErr w:type="gramEnd"/>
    </w:p>
    <w:p w:rsidR="00527824" w:rsidRDefault="00527824" w:rsidP="00D03C39">
      <w:pPr>
        <w:spacing w:line="360" w:lineRule="auto"/>
        <w:ind w:left="540" w:firstLine="594"/>
        <w:rPr>
          <w:i/>
          <w:sz w:val="28"/>
        </w:rPr>
      </w:pPr>
    </w:p>
    <w:p w:rsidR="00F074CC" w:rsidRDefault="00527824" w:rsidP="00D03C39">
      <w:pPr>
        <w:ind w:left="540" w:firstLine="594"/>
        <w:rPr>
          <w:b/>
          <w:bCs/>
        </w:rPr>
      </w:pPr>
      <w:r>
        <w:t xml:space="preserve">   </w:t>
      </w:r>
      <w:r>
        <w:rPr>
          <w:sz w:val="28"/>
          <w:szCs w:val="28"/>
        </w:rPr>
        <w:t>Развивающая образовательная деятельность педагогом- психологом и социальным педагогом проводятся индивидуально в утреннее или вечернее время.</w:t>
      </w:r>
    </w:p>
    <w:p w:rsidR="00F074CC" w:rsidRDefault="00F074CC" w:rsidP="00F074CC">
      <w:pPr>
        <w:jc w:val="both"/>
        <w:rPr>
          <w:b/>
          <w:bCs/>
        </w:rPr>
      </w:pPr>
    </w:p>
    <w:p w:rsidR="00F074CC" w:rsidRPr="00FD725F" w:rsidRDefault="00F074CC" w:rsidP="00F074CC">
      <w:pPr>
        <w:jc w:val="both"/>
        <w:rPr>
          <w:b/>
          <w:bCs/>
        </w:rPr>
      </w:pPr>
      <w:r>
        <w:rPr>
          <w:b/>
          <w:bCs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03896" w:rsidRDefault="00703896" w:rsidP="00703896">
      <w:pPr>
        <w:spacing w:line="276" w:lineRule="auto"/>
        <w:jc w:val="center"/>
        <w:rPr>
          <w:b/>
          <w:sz w:val="28"/>
          <w:szCs w:val="20"/>
        </w:rPr>
      </w:pPr>
      <w:r w:rsidRPr="00CA23AF">
        <w:rPr>
          <w:b/>
          <w:sz w:val="28"/>
          <w:szCs w:val="20"/>
        </w:rPr>
        <w:t xml:space="preserve">Расписание  образовательной деятельности </w:t>
      </w:r>
    </w:p>
    <w:p w:rsidR="00703896" w:rsidRDefault="00703896" w:rsidP="00703896">
      <w:pPr>
        <w:spacing w:line="276" w:lineRule="auto"/>
        <w:jc w:val="center"/>
        <w:rPr>
          <w:b/>
          <w:sz w:val="28"/>
          <w:szCs w:val="20"/>
        </w:rPr>
      </w:pPr>
      <w:r w:rsidRPr="00CA23AF">
        <w:rPr>
          <w:b/>
          <w:sz w:val="28"/>
          <w:szCs w:val="20"/>
        </w:rPr>
        <w:t>в структурном подразделении «Детский сад «Гномик» ГБОУ ООШ № 20 г</w:t>
      </w:r>
      <w:proofErr w:type="gramStart"/>
      <w:r w:rsidRPr="00CA23AF">
        <w:rPr>
          <w:b/>
          <w:sz w:val="28"/>
          <w:szCs w:val="20"/>
        </w:rPr>
        <w:t>.Н</w:t>
      </w:r>
      <w:proofErr w:type="gramEnd"/>
      <w:r w:rsidRPr="00CA23AF">
        <w:rPr>
          <w:b/>
          <w:sz w:val="28"/>
          <w:szCs w:val="20"/>
        </w:rPr>
        <w:t>овокуйбышевска (1 корпус)</w:t>
      </w:r>
    </w:p>
    <w:tbl>
      <w:tblPr>
        <w:tblW w:w="150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0"/>
        <w:gridCol w:w="2500"/>
        <w:gridCol w:w="2500"/>
        <w:gridCol w:w="2500"/>
        <w:gridCol w:w="2500"/>
        <w:gridCol w:w="2500"/>
      </w:tblGrid>
      <w:tr w:rsidR="00703896" w:rsidRPr="00CA23AF" w:rsidTr="00703896"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группа</w:t>
            </w: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ind w:right="25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понедельник</w:t>
            </w: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вторник</w:t>
            </w: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ind w:right="-13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среда</w:t>
            </w: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ind w:right="-32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четверг</w:t>
            </w: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пятница</w:t>
            </w:r>
          </w:p>
        </w:tc>
      </w:tr>
      <w:tr w:rsidR="00703896" w:rsidRPr="00CA23AF" w:rsidTr="00703896">
        <w:trPr>
          <w:trHeight w:val="2502"/>
        </w:trPr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ind w:left="6" w:hanging="6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2 группа раннего возраста «Чебурашка»  (от 1г. до 2 лет) занятия проводятся по подгруппам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по 10 мин</w:t>
            </w: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Расширение ориентировки в окружающем и развитие речи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8.50-9.00; 9.05-9.15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Развитие движений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16.00-16.10; 16.15-16.25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after="120" w:line="276" w:lineRule="auto"/>
              <w:ind w:left="283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Музыкальное</w:t>
            </w:r>
          </w:p>
          <w:p w:rsidR="00703896" w:rsidRPr="00CA23AF" w:rsidRDefault="00703896" w:rsidP="00703896">
            <w:pPr>
              <w:spacing w:after="120" w:line="276" w:lineRule="auto"/>
              <w:ind w:left="283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</w:t>
            </w:r>
          </w:p>
          <w:p w:rsidR="00703896" w:rsidRPr="00CA23AF" w:rsidRDefault="00703896" w:rsidP="00703896">
            <w:pPr>
              <w:spacing w:after="120" w:line="276" w:lineRule="auto"/>
              <w:ind w:left="283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after="120" w:line="276" w:lineRule="auto"/>
              <w:ind w:left="283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С дидактическим материалом</w:t>
            </w:r>
          </w:p>
          <w:p w:rsidR="00703896" w:rsidRPr="00CA23AF" w:rsidRDefault="00703896" w:rsidP="00703896">
            <w:pPr>
              <w:spacing w:after="120" w:line="276" w:lineRule="auto"/>
              <w:ind w:left="-70"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16.00-16.10; 16.15-16.25</w:t>
            </w:r>
          </w:p>
          <w:p w:rsidR="00703896" w:rsidRPr="00CA23AF" w:rsidRDefault="00703896" w:rsidP="00703896">
            <w:pPr>
              <w:spacing w:after="120" w:line="276" w:lineRule="auto"/>
              <w:ind w:left="283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after="120" w:line="276" w:lineRule="auto"/>
              <w:ind w:left="283"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  Расширение ориентировки в окружающем и развитие речи</w:t>
            </w:r>
          </w:p>
          <w:p w:rsidR="00703896" w:rsidRPr="00CA23AF" w:rsidRDefault="00703896" w:rsidP="00703896">
            <w:pPr>
              <w:spacing w:after="120" w:line="276" w:lineRule="auto"/>
              <w:ind w:left="283"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8.50-9.00; 9.05-9.15</w:t>
            </w:r>
          </w:p>
          <w:p w:rsidR="00703896" w:rsidRPr="00CA23AF" w:rsidRDefault="00703896" w:rsidP="00703896">
            <w:pPr>
              <w:spacing w:after="120" w:line="276" w:lineRule="auto"/>
              <w:ind w:left="283"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</w:t>
            </w:r>
            <w:r w:rsidRPr="00CA23AF">
              <w:rPr>
                <w:b/>
                <w:sz w:val="20"/>
                <w:szCs w:val="20"/>
              </w:rPr>
              <w:t>Развитие движений</w:t>
            </w:r>
          </w:p>
          <w:p w:rsidR="00703896" w:rsidRPr="00CA23AF" w:rsidRDefault="00703896" w:rsidP="00703896">
            <w:pPr>
              <w:spacing w:after="120" w:line="276" w:lineRule="auto"/>
              <w:ind w:left="283" w:right="-70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16.00-16.10; 16.15-16.25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Музыкальное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Со строительным материалом</w:t>
            </w:r>
          </w:p>
          <w:p w:rsidR="00703896" w:rsidRPr="00CA23AF" w:rsidRDefault="00703896" w:rsidP="00703896">
            <w:pPr>
              <w:spacing w:line="276" w:lineRule="auto"/>
              <w:ind w:right="-146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16.00-16.10; 16.15-16.25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  Расширение ориентировки в окружающем и развитие речи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8.50-9.00; 9.05-9.15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</w:t>
            </w:r>
            <w:r w:rsidRPr="00CA23AF">
              <w:rPr>
                <w:b/>
                <w:sz w:val="20"/>
                <w:szCs w:val="20"/>
              </w:rPr>
              <w:t>С дидактическим материалом</w:t>
            </w:r>
          </w:p>
          <w:p w:rsidR="00703896" w:rsidRPr="00CA23AF" w:rsidRDefault="00703896" w:rsidP="00703896">
            <w:pPr>
              <w:spacing w:line="276" w:lineRule="auto"/>
              <w:ind w:right="-70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16.00-16.10; 16.15-16.25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03896" w:rsidRPr="00CA23AF" w:rsidTr="00703896"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1 младшая группа «Теремок» 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(от 2 до 3 лет) занятия проводятся по подгруппам по 10 мин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Музыкальное 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8.30-8.40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Развитие речи. Художественная литература. 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16.00-16.10; 16.15-16.25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Занятие по ознакомлению с природным окружением и явлениями  общественной жизни </w:t>
            </w:r>
            <w:r w:rsidRPr="00CA23AF">
              <w:rPr>
                <w:sz w:val="20"/>
                <w:szCs w:val="20"/>
              </w:rPr>
              <w:t xml:space="preserve">(I, II, III недели). </w:t>
            </w:r>
          </w:p>
          <w:p w:rsidR="00703896" w:rsidRPr="00CA23AF" w:rsidRDefault="00703896" w:rsidP="00703896">
            <w:pPr>
              <w:spacing w:line="276" w:lineRule="auto"/>
              <w:ind w:right="-108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Занятие по формированию элементарных экологических представлений</w:t>
            </w:r>
            <w:r w:rsidRPr="00CA23AF">
              <w:rPr>
                <w:sz w:val="20"/>
                <w:szCs w:val="20"/>
              </w:rPr>
              <w:t xml:space="preserve"> (IV неделя)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8.50-9.00; 9.05-9.15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Физкультурное</w:t>
            </w:r>
          </w:p>
          <w:p w:rsidR="00703896" w:rsidRPr="00CA23AF" w:rsidRDefault="00703896" w:rsidP="00703896">
            <w:pPr>
              <w:spacing w:line="276" w:lineRule="auto"/>
              <w:ind w:right="-108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16.00-16.10; 16.15-16.25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Музыкальное 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8.30-8.40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Конструирование/Лепка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16.00-16.10; 16.15-16.25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Физкультурное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Рисование</w:t>
            </w:r>
          </w:p>
          <w:p w:rsidR="00703896" w:rsidRPr="00CA23AF" w:rsidRDefault="00703896" w:rsidP="00703896">
            <w:pPr>
              <w:spacing w:line="276" w:lineRule="auto"/>
              <w:ind w:left="-70"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16.00-16.10; 16.15-16.25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Развитие </w:t>
            </w:r>
            <w:proofErr w:type="spellStart"/>
            <w:r w:rsidRPr="00CA23AF">
              <w:rPr>
                <w:b/>
                <w:sz w:val="20"/>
                <w:szCs w:val="20"/>
              </w:rPr>
              <w:t>речи</w:t>
            </w:r>
            <w:proofErr w:type="gramStart"/>
            <w:r w:rsidRPr="00CA23AF">
              <w:rPr>
                <w:b/>
                <w:sz w:val="20"/>
                <w:szCs w:val="20"/>
              </w:rPr>
              <w:t>.Х</w:t>
            </w:r>
            <w:proofErr w:type="gramEnd"/>
            <w:r w:rsidRPr="00CA23AF">
              <w:rPr>
                <w:b/>
                <w:sz w:val="20"/>
                <w:szCs w:val="20"/>
              </w:rPr>
              <w:t>удожественная</w:t>
            </w:r>
            <w:proofErr w:type="spellEnd"/>
            <w:r w:rsidRPr="00CA23AF">
              <w:rPr>
                <w:b/>
                <w:sz w:val="20"/>
                <w:szCs w:val="20"/>
              </w:rPr>
              <w:t xml:space="preserve"> литература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8.50-9.00; 9.05-9.15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</w:t>
            </w:r>
            <w:r w:rsidRPr="00CA23AF">
              <w:rPr>
                <w:b/>
                <w:sz w:val="20"/>
                <w:szCs w:val="20"/>
              </w:rPr>
              <w:t>Физкультурное</w:t>
            </w:r>
          </w:p>
          <w:p w:rsidR="00703896" w:rsidRPr="00CA23AF" w:rsidRDefault="00703896" w:rsidP="00703896">
            <w:pPr>
              <w:spacing w:line="276" w:lineRule="auto"/>
              <w:ind w:right="-70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16.00-16.10; 16.15-16.25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03896" w:rsidRPr="00CA23AF" w:rsidTr="00703896"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 младшая группа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«Колобок»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(от 2 до 3 лет)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занятия проводятся по 10мин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Музыкальное 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8.40-8.50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Развитие речи. Художественная литература. 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16.00-16.10; 16.15-16.25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Занятие по ознакомлению с природным окружением и явлениями  общественной жизни </w:t>
            </w:r>
            <w:r w:rsidRPr="00CA23AF">
              <w:rPr>
                <w:sz w:val="20"/>
                <w:szCs w:val="20"/>
              </w:rPr>
              <w:t xml:space="preserve">(I, II, III недели). </w:t>
            </w:r>
          </w:p>
          <w:p w:rsidR="00703896" w:rsidRPr="00CA23AF" w:rsidRDefault="00703896" w:rsidP="00703896">
            <w:pPr>
              <w:spacing w:line="276" w:lineRule="auto"/>
              <w:ind w:right="-108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Занятие по формированию элементарных </w:t>
            </w:r>
            <w:r w:rsidRPr="00CA23AF">
              <w:rPr>
                <w:b/>
                <w:sz w:val="20"/>
                <w:szCs w:val="20"/>
              </w:rPr>
              <w:lastRenderedPageBreak/>
              <w:t>экологических представлений</w:t>
            </w:r>
            <w:r w:rsidRPr="00CA23AF">
              <w:rPr>
                <w:sz w:val="20"/>
                <w:szCs w:val="20"/>
              </w:rPr>
              <w:t xml:space="preserve"> (IV неделя)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8.50-9.00; 9.05-9.15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Физкультурное</w:t>
            </w:r>
          </w:p>
          <w:p w:rsidR="00703896" w:rsidRPr="00CA23AF" w:rsidRDefault="00703896" w:rsidP="00703896">
            <w:pPr>
              <w:spacing w:line="276" w:lineRule="auto"/>
              <w:ind w:right="-108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16.00-16.10; 16.15-16.25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 xml:space="preserve">Музыкальное 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8.40-8.50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Конструирование/Лепка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16.00-16.10; 16.15-16.25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Физкультурное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Рисование</w:t>
            </w:r>
          </w:p>
          <w:p w:rsidR="00703896" w:rsidRPr="00CA23AF" w:rsidRDefault="00703896" w:rsidP="00703896">
            <w:pPr>
              <w:spacing w:line="276" w:lineRule="auto"/>
              <w:ind w:left="-70"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16.00-16.10; 16.15-16.25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Развитие </w:t>
            </w:r>
            <w:proofErr w:type="spellStart"/>
            <w:r w:rsidRPr="00CA23AF">
              <w:rPr>
                <w:b/>
                <w:sz w:val="20"/>
                <w:szCs w:val="20"/>
              </w:rPr>
              <w:t>речи</w:t>
            </w:r>
            <w:proofErr w:type="gramStart"/>
            <w:r w:rsidRPr="00CA23AF">
              <w:rPr>
                <w:b/>
                <w:sz w:val="20"/>
                <w:szCs w:val="20"/>
              </w:rPr>
              <w:t>.Х</w:t>
            </w:r>
            <w:proofErr w:type="gramEnd"/>
            <w:r w:rsidRPr="00CA23AF">
              <w:rPr>
                <w:b/>
                <w:sz w:val="20"/>
                <w:szCs w:val="20"/>
              </w:rPr>
              <w:t>удожественная</w:t>
            </w:r>
            <w:proofErr w:type="spellEnd"/>
            <w:r w:rsidRPr="00CA23AF">
              <w:rPr>
                <w:b/>
                <w:sz w:val="20"/>
                <w:szCs w:val="20"/>
              </w:rPr>
              <w:t xml:space="preserve"> литература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8.50-9.00; 9.05-9.15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</w:t>
            </w:r>
            <w:r w:rsidRPr="00CA23AF">
              <w:rPr>
                <w:b/>
                <w:sz w:val="20"/>
                <w:szCs w:val="20"/>
              </w:rPr>
              <w:t>Физкультурное</w:t>
            </w:r>
          </w:p>
          <w:p w:rsidR="00703896" w:rsidRPr="00CA23AF" w:rsidRDefault="00703896" w:rsidP="00703896">
            <w:pPr>
              <w:spacing w:line="276" w:lineRule="auto"/>
              <w:ind w:right="-70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16.00-16.10; 16.15-16.25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03896" w:rsidRPr="00CA23AF" w:rsidTr="00703896">
        <w:trPr>
          <w:trHeight w:val="2475"/>
        </w:trPr>
        <w:tc>
          <w:tcPr>
            <w:tcW w:w="2500" w:type="dxa"/>
            <w:vMerge w:val="restart"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2 младшая группа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«Белоснежка»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(от 3 до 4 лет)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занятия проводятся по 15 мин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00" w:type="dxa"/>
            <w:vMerge w:val="restart"/>
            <w:hideMark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proofErr w:type="gramStart"/>
            <w:r w:rsidRPr="00CA23AF">
              <w:rPr>
                <w:b/>
                <w:sz w:val="20"/>
                <w:szCs w:val="20"/>
              </w:rPr>
              <w:t>Познание (Ребенок и окружающий мир:</w:t>
            </w:r>
            <w:proofErr w:type="gramEnd"/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- ознакомление с предметным окружением и явлениями общественной жизни (</w:t>
            </w:r>
            <w:r w:rsidRPr="00CA23AF">
              <w:rPr>
                <w:sz w:val="20"/>
                <w:szCs w:val="20"/>
                <w:lang w:val="en-US"/>
              </w:rPr>
              <w:t>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III</w:t>
            </w:r>
            <w:r w:rsidRPr="00CA23AF">
              <w:rPr>
                <w:sz w:val="20"/>
                <w:szCs w:val="20"/>
              </w:rPr>
              <w:t xml:space="preserve"> неделя)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- занятия по формированию элементарных экологических представлений (</w:t>
            </w:r>
            <w:r w:rsidRPr="00CA23AF">
              <w:rPr>
                <w:sz w:val="20"/>
                <w:szCs w:val="20"/>
                <w:lang w:val="en-US"/>
              </w:rPr>
              <w:t>IV</w:t>
            </w:r>
            <w:r w:rsidRPr="00CA23AF">
              <w:rPr>
                <w:sz w:val="20"/>
                <w:szCs w:val="20"/>
              </w:rPr>
              <w:t xml:space="preserve"> неделя)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9.20-9.35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9.45-10.00</w:t>
            </w:r>
          </w:p>
        </w:tc>
        <w:tc>
          <w:tcPr>
            <w:tcW w:w="2500" w:type="dxa"/>
            <w:vMerge w:val="restart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(Развитие речи)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9.20-9.35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9.45-10.00</w:t>
            </w:r>
          </w:p>
        </w:tc>
        <w:tc>
          <w:tcPr>
            <w:tcW w:w="2500" w:type="dxa"/>
            <w:vMerge w:val="restart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9.20-9.35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9.45-10.00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(Лепка)/ Познание (Конструирование)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</w:t>
            </w:r>
            <w:proofErr w:type="gramStart"/>
            <w:r w:rsidRPr="00CA23AF">
              <w:rPr>
                <w:b/>
                <w:sz w:val="20"/>
                <w:szCs w:val="20"/>
              </w:rPr>
              <w:t>ч</w:t>
            </w:r>
            <w:proofErr w:type="gramEnd"/>
            <w:r w:rsidRPr="00CA23AF">
              <w:rPr>
                <w:b/>
                <w:sz w:val="20"/>
                <w:szCs w:val="20"/>
              </w:rPr>
              <w:t>/</w:t>
            </w:r>
            <w:proofErr w:type="spellStart"/>
            <w:r w:rsidRPr="00CA23AF">
              <w:rPr>
                <w:b/>
                <w:sz w:val="20"/>
                <w:szCs w:val="20"/>
              </w:rPr>
              <w:t>з</w:t>
            </w:r>
            <w:proofErr w:type="spellEnd"/>
            <w:r w:rsidRPr="00CA23AF">
              <w:rPr>
                <w:b/>
                <w:sz w:val="20"/>
                <w:szCs w:val="20"/>
              </w:rPr>
              <w:t xml:space="preserve"> неделю)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9.20-9.35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9.</w:t>
            </w:r>
            <w:r w:rsidRPr="00CA23AF">
              <w:rPr>
                <w:sz w:val="20"/>
                <w:szCs w:val="20"/>
              </w:rPr>
              <w:t>45-10.00</w:t>
            </w:r>
          </w:p>
        </w:tc>
        <w:tc>
          <w:tcPr>
            <w:tcW w:w="2500" w:type="dxa"/>
            <w:vMerge w:val="restart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9.20-9.35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Художественное творчество (Рисование </w:t>
            </w:r>
            <w:r w:rsidRPr="00CA23AF">
              <w:rPr>
                <w:sz w:val="20"/>
                <w:szCs w:val="20"/>
              </w:rPr>
              <w:t>(</w:t>
            </w:r>
            <w:r w:rsidRPr="00CA23AF">
              <w:rPr>
                <w:sz w:val="20"/>
                <w:szCs w:val="20"/>
                <w:lang w:val="en-US"/>
              </w:rPr>
              <w:t>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III</w:t>
            </w:r>
            <w:r w:rsidRPr="00CA23AF">
              <w:rPr>
                <w:sz w:val="20"/>
                <w:szCs w:val="20"/>
              </w:rPr>
              <w:t xml:space="preserve"> неделя)/ </w:t>
            </w:r>
            <w:r w:rsidRPr="00CA23AF">
              <w:rPr>
                <w:b/>
                <w:sz w:val="20"/>
                <w:szCs w:val="20"/>
              </w:rPr>
              <w:t>Аппликация</w:t>
            </w:r>
            <w:r w:rsidRPr="00CA23AF">
              <w:rPr>
                <w:sz w:val="20"/>
                <w:szCs w:val="20"/>
              </w:rPr>
              <w:t xml:space="preserve"> (</w:t>
            </w:r>
            <w:r w:rsidRPr="00CA23AF">
              <w:rPr>
                <w:sz w:val="20"/>
                <w:szCs w:val="20"/>
                <w:lang w:val="en-US"/>
              </w:rPr>
              <w:t>IV</w:t>
            </w:r>
            <w:r w:rsidRPr="00CA23AF">
              <w:rPr>
                <w:sz w:val="20"/>
                <w:szCs w:val="20"/>
              </w:rPr>
              <w:t xml:space="preserve"> неделя))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9.45-10.00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Физическая культура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на прогулке</w:t>
            </w:r>
          </w:p>
        </w:tc>
      </w:tr>
      <w:tr w:rsidR="00703896" w:rsidRPr="00CA23AF" w:rsidTr="00703896">
        <w:trPr>
          <w:trHeight w:val="1954"/>
        </w:trPr>
        <w:tc>
          <w:tcPr>
            <w:tcW w:w="2500" w:type="dxa"/>
            <w:vMerge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00" w:type="dxa"/>
            <w:vMerge/>
            <w:hideMark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  <w:vMerge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  <w:vMerge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 Кружок по экспериментированию и экологии</w:t>
            </w:r>
          </w:p>
        </w:tc>
        <w:tc>
          <w:tcPr>
            <w:tcW w:w="2500" w:type="dxa"/>
            <w:vMerge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703896" w:rsidRPr="00CA23AF" w:rsidTr="00703896">
        <w:trPr>
          <w:trHeight w:val="1979"/>
        </w:trPr>
        <w:tc>
          <w:tcPr>
            <w:tcW w:w="2500" w:type="dxa"/>
            <w:vMerge w:val="restart"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2 младшая группа «Белочка»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занятия проводятся по 15 мин</w:t>
            </w:r>
          </w:p>
        </w:tc>
        <w:tc>
          <w:tcPr>
            <w:tcW w:w="2500" w:type="dxa"/>
            <w:vMerge w:val="restart"/>
            <w:hideMark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9.25-9.40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proofErr w:type="gramStart"/>
            <w:r w:rsidRPr="00CA23AF">
              <w:rPr>
                <w:b/>
                <w:sz w:val="20"/>
                <w:szCs w:val="20"/>
              </w:rPr>
              <w:t>Познание (Ребенок и окружающий мир:</w:t>
            </w:r>
            <w:proofErr w:type="gramEnd"/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- ознакомление с предметным окружением и явлениями общественной жизни (</w:t>
            </w:r>
            <w:r w:rsidRPr="00CA23AF">
              <w:rPr>
                <w:sz w:val="20"/>
                <w:szCs w:val="20"/>
                <w:lang w:val="en-US"/>
              </w:rPr>
              <w:t>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III</w:t>
            </w:r>
            <w:r w:rsidRPr="00CA23AF">
              <w:rPr>
                <w:sz w:val="20"/>
                <w:szCs w:val="20"/>
              </w:rPr>
              <w:t xml:space="preserve"> неделя)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- занятия по формированию элементарных экологических представлений (</w:t>
            </w:r>
            <w:r w:rsidRPr="00CA23AF">
              <w:rPr>
                <w:sz w:val="20"/>
                <w:szCs w:val="20"/>
                <w:lang w:val="en-US"/>
              </w:rPr>
              <w:t>IV</w:t>
            </w:r>
            <w:r w:rsidRPr="00CA23AF">
              <w:rPr>
                <w:sz w:val="20"/>
                <w:szCs w:val="20"/>
              </w:rPr>
              <w:t xml:space="preserve"> неделя))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9.50-10.05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9.25-9.40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9.50-10.05</w:t>
            </w:r>
          </w:p>
        </w:tc>
        <w:tc>
          <w:tcPr>
            <w:tcW w:w="2500" w:type="dxa"/>
            <w:vMerge w:val="restart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9.25-9.40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tabs>
                <w:tab w:val="left" w:pos="1785"/>
              </w:tabs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(Развитие речи)</w:t>
            </w:r>
            <w:r w:rsidRPr="00CA23AF">
              <w:rPr>
                <w:b/>
                <w:sz w:val="20"/>
                <w:szCs w:val="20"/>
              </w:rPr>
              <w:tab/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9.50-10.05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  <w:vMerge w:val="restart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9.25-9.40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(Лепка) / Познание (Конструирование</w:t>
            </w:r>
            <w:proofErr w:type="gramStart"/>
            <w:r w:rsidRPr="00CA23AF">
              <w:rPr>
                <w:b/>
                <w:sz w:val="20"/>
                <w:szCs w:val="20"/>
              </w:rPr>
              <w:t>)ч</w:t>
            </w:r>
            <w:proofErr w:type="gramEnd"/>
            <w:r w:rsidRPr="00CA23AF">
              <w:rPr>
                <w:b/>
                <w:sz w:val="20"/>
                <w:szCs w:val="20"/>
              </w:rPr>
              <w:t>/</w:t>
            </w:r>
            <w:proofErr w:type="spellStart"/>
            <w:r w:rsidRPr="00CA23AF">
              <w:rPr>
                <w:b/>
                <w:sz w:val="20"/>
                <w:szCs w:val="20"/>
              </w:rPr>
              <w:t>з</w:t>
            </w:r>
            <w:proofErr w:type="spellEnd"/>
            <w:r w:rsidRPr="00CA23AF">
              <w:rPr>
                <w:b/>
                <w:sz w:val="20"/>
                <w:szCs w:val="20"/>
              </w:rPr>
              <w:t xml:space="preserve"> неделю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9.50-10.05</w:t>
            </w:r>
          </w:p>
        </w:tc>
        <w:tc>
          <w:tcPr>
            <w:tcW w:w="2500" w:type="dxa"/>
            <w:vMerge w:val="restart"/>
          </w:tcPr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Чтение художественной литературы</w:t>
            </w:r>
            <w:r w:rsidRPr="00CA23AF">
              <w:rPr>
                <w:sz w:val="20"/>
                <w:szCs w:val="20"/>
              </w:rPr>
              <w:t xml:space="preserve"> 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9.20-9.35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Художественное творчество (Рисование </w:t>
            </w:r>
            <w:r w:rsidRPr="00CA23AF">
              <w:rPr>
                <w:sz w:val="20"/>
                <w:szCs w:val="20"/>
              </w:rPr>
              <w:t>(</w:t>
            </w:r>
            <w:r w:rsidRPr="00CA23AF">
              <w:rPr>
                <w:sz w:val="20"/>
                <w:szCs w:val="20"/>
                <w:lang w:val="en-US"/>
              </w:rPr>
              <w:t>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III</w:t>
            </w:r>
            <w:r w:rsidRPr="00CA23AF">
              <w:rPr>
                <w:sz w:val="20"/>
                <w:szCs w:val="20"/>
              </w:rPr>
              <w:t xml:space="preserve"> неделя)/ </w:t>
            </w:r>
            <w:r w:rsidRPr="00CA23AF">
              <w:rPr>
                <w:b/>
                <w:sz w:val="20"/>
                <w:szCs w:val="20"/>
              </w:rPr>
              <w:t>Аппликация</w:t>
            </w:r>
            <w:r w:rsidRPr="00CA23AF">
              <w:rPr>
                <w:sz w:val="20"/>
                <w:szCs w:val="20"/>
              </w:rPr>
              <w:t xml:space="preserve"> (</w:t>
            </w:r>
            <w:r w:rsidRPr="00CA23AF">
              <w:rPr>
                <w:sz w:val="20"/>
                <w:szCs w:val="20"/>
                <w:lang w:val="en-US"/>
              </w:rPr>
              <w:t>IV</w:t>
            </w:r>
            <w:r w:rsidRPr="00CA23AF">
              <w:rPr>
                <w:sz w:val="20"/>
                <w:szCs w:val="20"/>
              </w:rPr>
              <w:t xml:space="preserve"> неделя))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9.45-10.00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 Физическая культура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на прогулке </w:t>
            </w:r>
          </w:p>
        </w:tc>
      </w:tr>
      <w:tr w:rsidR="00703896" w:rsidRPr="00CA23AF" w:rsidTr="00703896">
        <w:trPr>
          <w:trHeight w:val="1847"/>
        </w:trPr>
        <w:tc>
          <w:tcPr>
            <w:tcW w:w="2500" w:type="dxa"/>
            <w:vMerge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00" w:type="dxa"/>
            <w:vMerge/>
            <w:hideMark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Кружок по </w:t>
            </w:r>
            <w:proofErr w:type="spellStart"/>
            <w:r w:rsidRPr="00CA23AF">
              <w:rPr>
                <w:b/>
                <w:sz w:val="20"/>
                <w:szCs w:val="20"/>
              </w:rPr>
              <w:t>декупажу</w:t>
            </w:r>
            <w:proofErr w:type="spellEnd"/>
          </w:p>
        </w:tc>
        <w:tc>
          <w:tcPr>
            <w:tcW w:w="2500" w:type="dxa"/>
            <w:vMerge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  <w:vMerge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  <w:vMerge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703896" w:rsidRPr="00CA23AF" w:rsidTr="00703896"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средняя группа «Дюймовочка»,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занятия проводятся по 20 мин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(Рисование (</w:t>
            </w:r>
            <w:r w:rsidRPr="00CA23AF">
              <w:rPr>
                <w:b/>
                <w:sz w:val="20"/>
                <w:szCs w:val="20"/>
                <w:lang w:val="en-US"/>
              </w:rPr>
              <w:t>I</w:t>
            </w:r>
            <w:r w:rsidRPr="00CA23AF">
              <w:rPr>
                <w:b/>
                <w:sz w:val="20"/>
                <w:szCs w:val="20"/>
              </w:rPr>
              <w:t xml:space="preserve">, </w:t>
            </w:r>
            <w:r w:rsidRPr="00CA23AF">
              <w:rPr>
                <w:b/>
                <w:sz w:val="20"/>
                <w:szCs w:val="20"/>
                <w:lang w:val="en-US"/>
              </w:rPr>
              <w:t>III</w:t>
            </w:r>
            <w:r w:rsidRPr="00CA23AF">
              <w:rPr>
                <w:b/>
                <w:sz w:val="20"/>
                <w:szCs w:val="20"/>
              </w:rPr>
              <w:t xml:space="preserve"> неделя)/Лепка (</w:t>
            </w:r>
            <w:r w:rsidRPr="00CA23AF">
              <w:rPr>
                <w:b/>
                <w:sz w:val="20"/>
                <w:szCs w:val="20"/>
                <w:lang w:val="en-US"/>
              </w:rPr>
              <w:t>II</w:t>
            </w:r>
            <w:r w:rsidRPr="00CA23AF">
              <w:rPr>
                <w:b/>
                <w:sz w:val="20"/>
                <w:szCs w:val="20"/>
              </w:rPr>
              <w:t xml:space="preserve">, </w:t>
            </w:r>
            <w:r w:rsidRPr="00CA23AF">
              <w:rPr>
                <w:b/>
                <w:sz w:val="20"/>
                <w:szCs w:val="20"/>
                <w:lang w:val="en-US"/>
              </w:rPr>
              <w:t>IV</w:t>
            </w:r>
            <w:r w:rsidRPr="00CA23AF">
              <w:rPr>
                <w:b/>
                <w:sz w:val="20"/>
                <w:szCs w:val="20"/>
              </w:rPr>
              <w:t xml:space="preserve"> неделя))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9.30-9.50</w:t>
            </w: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proofErr w:type="gramStart"/>
            <w:r w:rsidRPr="00CA23AF">
              <w:rPr>
                <w:b/>
                <w:sz w:val="20"/>
                <w:szCs w:val="20"/>
              </w:rPr>
              <w:t xml:space="preserve">Познание (Ребенок и окружающий мир: </w:t>
            </w:r>
            <w:proofErr w:type="gram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 xml:space="preserve">ознакомление с предметным окружением и явлениями общественной жизни (I, III недели). 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- занятия по формированию элементарных экологических представлений  (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>, IV неделя))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9.30-9.50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9.30-9.50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(Развитие речи)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9.30-9.50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Художественное творчество (Аппликация)/Познание (Конструирование) </w:t>
            </w:r>
            <w:proofErr w:type="gramStart"/>
            <w:r w:rsidRPr="00CA23AF">
              <w:rPr>
                <w:b/>
                <w:sz w:val="20"/>
                <w:szCs w:val="20"/>
              </w:rPr>
              <w:t>ч</w:t>
            </w:r>
            <w:proofErr w:type="gramEnd"/>
            <w:r w:rsidRPr="00CA23AF">
              <w:rPr>
                <w:b/>
                <w:sz w:val="20"/>
                <w:szCs w:val="20"/>
              </w:rPr>
              <w:t>/</w:t>
            </w:r>
            <w:proofErr w:type="spellStart"/>
            <w:r w:rsidRPr="00CA23AF">
              <w:rPr>
                <w:b/>
                <w:sz w:val="20"/>
                <w:szCs w:val="20"/>
              </w:rPr>
              <w:t>з</w:t>
            </w:r>
            <w:proofErr w:type="spellEnd"/>
            <w:r w:rsidRPr="00CA23AF">
              <w:rPr>
                <w:b/>
                <w:sz w:val="20"/>
                <w:szCs w:val="20"/>
              </w:rPr>
              <w:t xml:space="preserve"> неделю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10.00-10.20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(Занятия по развитию коммуникативных навыков у детей)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9.30-9.50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Физическая культура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на прогулке</w:t>
            </w:r>
          </w:p>
        </w:tc>
      </w:tr>
      <w:tr w:rsidR="00703896" w:rsidRPr="00CA23AF" w:rsidTr="00703896"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средняя группа «Топтыжка»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Занятия проводятся по 20 мин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(Рисование (</w:t>
            </w:r>
            <w:r w:rsidRPr="00CA23AF">
              <w:rPr>
                <w:b/>
                <w:sz w:val="20"/>
                <w:szCs w:val="20"/>
                <w:lang w:val="en-US"/>
              </w:rPr>
              <w:t>II</w:t>
            </w:r>
            <w:r w:rsidRPr="00CA23AF">
              <w:rPr>
                <w:b/>
                <w:sz w:val="20"/>
                <w:szCs w:val="20"/>
              </w:rPr>
              <w:t xml:space="preserve">, </w:t>
            </w:r>
            <w:r w:rsidRPr="00CA23AF">
              <w:rPr>
                <w:b/>
                <w:sz w:val="20"/>
                <w:szCs w:val="20"/>
                <w:lang w:val="en-US"/>
              </w:rPr>
              <w:t>IV</w:t>
            </w:r>
            <w:r w:rsidRPr="00CA23AF">
              <w:rPr>
                <w:b/>
                <w:sz w:val="20"/>
                <w:szCs w:val="20"/>
              </w:rPr>
              <w:t xml:space="preserve"> неделя)/Лепка (</w:t>
            </w:r>
            <w:r w:rsidRPr="00CA23AF">
              <w:rPr>
                <w:b/>
                <w:sz w:val="20"/>
                <w:szCs w:val="20"/>
                <w:lang w:val="en-US"/>
              </w:rPr>
              <w:t>I</w:t>
            </w:r>
            <w:r w:rsidRPr="00CA23AF">
              <w:rPr>
                <w:b/>
                <w:sz w:val="20"/>
                <w:szCs w:val="20"/>
              </w:rPr>
              <w:t xml:space="preserve">, </w:t>
            </w:r>
            <w:r w:rsidRPr="00CA23AF">
              <w:rPr>
                <w:b/>
                <w:sz w:val="20"/>
                <w:szCs w:val="20"/>
                <w:lang w:val="en-US"/>
              </w:rPr>
              <w:t>III</w:t>
            </w:r>
            <w:r w:rsidRPr="00CA23AF">
              <w:rPr>
                <w:b/>
                <w:sz w:val="20"/>
                <w:szCs w:val="20"/>
              </w:rPr>
              <w:t xml:space="preserve"> неделя))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9.30-9.50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9.30-9.50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Чтение </w:t>
            </w:r>
            <w:proofErr w:type="gramStart"/>
            <w:r w:rsidRPr="00CA23AF">
              <w:rPr>
                <w:b/>
                <w:sz w:val="20"/>
                <w:szCs w:val="20"/>
              </w:rPr>
              <w:t>художественной</w:t>
            </w:r>
            <w:proofErr w:type="gramEnd"/>
            <w:r w:rsidRPr="00CA23A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CA23AF">
              <w:rPr>
                <w:b/>
                <w:sz w:val="20"/>
                <w:szCs w:val="20"/>
              </w:rPr>
              <w:t>литературыа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9.30-9.50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Художественное творчество (Аппликация)/Познание (Конструирование) </w:t>
            </w:r>
            <w:proofErr w:type="gramStart"/>
            <w:r w:rsidRPr="00CA23AF">
              <w:rPr>
                <w:b/>
                <w:sz w:val="20"/>
                <w:szCs w:val="20"/>
              </w:rPr>
              <w:t>ч</w:t>
            </w:r>
            <w:proofErr w:type="gramEnd"/>
            <w:r w:rsidRPr="00CA23AF">
              <w:rPr>
                <w:b/>
                <w:sz w:val="20"/>
                <w:szCs w:val="20"/>
              </w:rPr>
              <w:t>/</w:t>
            </w:r>
            <w:proofErr w:type="spellStart"/>
            <w:r w:rsidRPr="00CA23AF">
              <w:rPr>
                <w:b/>
                <w:sz w:val="20"/>
                <w:szCs w:val="20"/>
              </w:rPr>
              <w:t>з</w:t>
            </w:r>
            <w:proofErr w:type="spellEnd"/>
            <w:r w:rsidRPr="00CA23AF">
              <w:rPr>
                <w:b/>
                <w:sz w:val="20"/>
                <w:szCs w:val="20"/>
              </w:rPr>
              <w:t xml:space="preserve"> неделю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10.00-10.20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(Занятия по развитию коммуникативных навыков у детей)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9.30-9.50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(Развитие речи)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proofErr w:type="gramStart"/>
            <w:r w:rsidRPr="00CA23AF">
              <w:rPr>
                <w:b/>
                <w:sz w:val="20"/>
                <w:szCs w:val="20"/>
              </w:rPr>
              <w:t xml:space="preserve">Познание (Ребенок и окружающий мир: </w:t>
            </w:r>
            <w:proofErr w:type="gram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 xml:space="preserve">ознакомление с предметным окружением и явлениями общественной жизни (I, III недели). 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- занятия по формированию элементарных экологических представлений  (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>, IV неделя))</w:t>
            </w:r>
            <w:r w:rsidRPr="00CA23AF">
              <w:rPr>
                <w:b/>
                <w:sz w:val="20"/>
                <w:szCs w:val="20"/>
              </w:rPr>
              <w:t xml:space="preserve"> 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9.30-9.50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Физическая культура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на прогулке</w:t>
            </w:r>
          </w:p>
        </w:tc>
      </w:tr>
      <w:tr w:rsidR="00703896" w:rsidRPr="00CA23AF" w:rsidTr="00703896"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старшая группа «Пчелка»,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 xml:space="preserve"> занятия проводятся по 25 мин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9.00-9.25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(Развитие речи)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9.35-10.00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(Конструирование и ручной труд)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10.10-10.35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9.00-9.25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(Рисование</w:t>
            </w:r>
            <w:r w:rsidRPr="00CA23AF">
              <w:rPr>
                <w:sz w:val="20"/>
                <w:szCs w:val="20"/>
              </w:rPr>
              <w:t>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9.35-10.00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(Грамота)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10.10-10.35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 xml:space="preserve">Физкультура 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9.00-9.25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(Занятия по развитию коммуникативных навыков у детей)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9.35-10.00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10.10-10.35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>В муз зале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9.00-9.25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9.35-10.00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Бассейн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10.10-10.35</w:t>
            </w: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proofErr w:type="gramStart"/>
            <w:r w:rsidRPr="00CA23AF">
              <w:rPr>
                <w:b/>
                <w:sz w:val="20"/>
                <w:szCs w:val="20"/>
              </w:rPr>
              <w:lastRenderedPageBreak/>
              <w:t xml:space="preserve">Познание (Ребенок и </w:t>
            </w:r>
            <w:r w:rsidRPr="00CA23AF">
              <w:rPr>
                <w:b/>
                <w:sz w:val="20"/>
                <w:szCs w:val="20"/>
              </w:rPr>
              <w:lastRenderedPageBreak/>
              <w:t xml:space="preserve">окружающий мир: </w:t>
            </w:r>
            <w:proofErr w:type="gram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 xml:space="preserve">ознакомление с предметным окружением и явлениями общественной жизни (I, III недели). 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- занятия по формированию элементарных экологических представлений  (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>, IV неделя</w:t>
            </w:r>
            <w:proofErr w:type="gramStart"/>
            <w:r w:rsidRPr="00CA23AF">
              <w:rPr>
                <w:b/>
                <w:sz w:val="20"/>
                <w:szCs w:val="20"/>
              </w:rPr>
              <w:t xml:space="preserve"> )</w:t>
            </w:r>
            <w:proofErr w:type="gramEnd"/>
            <w:r w:rsidRPr="00CA23AF">
              <w:rPr>
                <w:b/>
                <w:sz w:val="20"/>
                <w:szCs w:val="20"/>
              </w:rPr>
              <w:t>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9.00-9.25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proofErr w:type="gramStart"/>
            <w:r w:rsidRPr="00CA23AF">
              <w:rPr>
                <w:b/>
                <w:sz w:val="20"/>
                <w:szCs w:val="20"/>
              </w:rPr>
              <w:t>Художественное творчество (Лепка/Аппликация (ч/</w:t>
            </w:r>
            <w:proofErr w:type="spellStart"/>
            <w:r w:rsidRPr="00CA23AF">
              <w:rPr>
                <w:b/>
                <w:sz w:val="20"/>
                <w:szCs w:val="20"/>
              </w:rPr>
              <w:t>з</w:t>
            </w:r>
            <w:proofErr w:type="spellEnd"/>
            <w:r w:rsidRPr="00CA23AF">
              <w:rPr>
                <w:b/>
                <w:sz w:val="20"/>
                <w:szCs w:val="20"/>
              </w:rPr>
              <w:t xml:space="preserve"> неделю)</w:t>
            </w:r>
            <w:proofErr w:type="gram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9.35-10.00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Физическая культура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на прогулке</w:t>
            </w:r>
          </w:p>
        </w:tc>
      </w:tr>
      <w:tr w:rsidR="00703896" w:rsidRPr="00CA23AF" w:rsidTr="00703896">
        <w:trPr>
          <w:trHeight w:val="1837"/>
        </w:trPr>
        <w:tc>
          <w:tcPr>
            <w:tcW w:w="2500" w:type="dxa"/>
            <w:vMerge w:val="restart"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старшая группа «Львенок», занятия проводятся по 25 мин</w:t>
            </w:r>
          </w:p>
        </w:tc>
        <w:tc>
          <w:tcPr>
            <w:tcW w:w="2500" w:type="dxa"/>
            <w:vMerge w:val="restart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9.00-9.25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9.35-10.00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-89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10.10-10.35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</w:p>
        </w:tc>
        <w:tc>
          <w:tcPr>
            <w:tcW w:w="2500" w:type="dxa"/>
            <w:vMerge w:val="restart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Бассейн 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9.00-9.25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(Рисование)</w:t>
            </w:r>
            <w:r w:rsidRPr="00CA23AF">
              <w:rPr>
                <w:sz w:val="20"/>
                <w:szCs w:val="20"/>
              </w:rPr>
              <w:t xml:space="preserve"> 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9.35-10.00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CA23AF">
              <w:rPr>
                <w:b/>
                <w:sz w:val="20"/>
                <w:szCs w:val="20"/>
              </w:rPr>
              <w:t>Физкульутра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10.10-10.35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  <w:vMerge w:val="restart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(Грамота)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9.00-9.25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-89"/>
              <w:rPr>
                <w:b/>
                <w:sz w:val="20"/>
                <w:szCs w:val="20"/>
              </w:rPr>
            </w:pPr>
            <w:proofErr w:type="gramStart"/>
            <w:r w:rsidRPr="00CA23AF">
              <w:rPr>
                <w:b/>
                <w:sz w:val="20"/>
                <w:szCs w:val="20"/>
              </w:rPr>
              <w:t>Художественное творчество (Лепка/Аппликация</w:t>
            </w:r>
            <w:proofErr w:type="gramEnd"/>
          </w:p>
          <w:p w:rsidR="00703896" w:rsidRPr="00CA23AF" w:rsidRDefault="00703896" w:rsidP="00703896">
            <w:pPr>
              <w:spacing w:line="276" w:lineRule="auto"/>
              <w:ind w:right="-89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</w:t>
            </w:r>
            <w:proofErr w:type="gramStart"/>
            <w:r w:rsidRPr="00CA23AF">
              <w:rPr>
                <w:b/>
                <w:sz w:val="20"/>
                <w:szCs w:val="20"/>
              </w:rPr>
              <w:t>ч</w:t>
            </w:r>
            <w:proofErr w:type="gramEnd"/>
            <w:r w:rsidRPr="00CA23AF">
              <w:rPr>
                <w:b/>
                <w:sz w:val="20"/>
                <w:szCs w:val="20"/>
              </w:rPr>
              <w:t>/</w:t>
            </w:r>
            <w:proofErr w:type="spellStart"/>
            <w:r w:rsidRPr="00CA23AF">
              <w:rPr>
                <w:b/>
                <w:sz w:val="20"/>
                <w:szCs w:val="20"/>
              </w:rPr>
              <w:t>з</w:t>
            </w:r>
            <w:proofErr w:type="spellEnd"/>
            <w:r w:rsidRPr="00CA23AF">
              <w:rPr>
                <w:b/>
                <w:sz w:val="20"/>
                <w:szCs w:val="20"/>
              </w:rPr>
              <w:t xml:space="preserve"> неделю))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9.35-10.00</w:t>
            </w:r>
          </w:p>
          <w:p w:rsidR="00703896" w:rsidRPr="00CA23AF" w:rsidRDefault="00703896" w:rsidP="00703896">
            <w:pPr>
              <w:spacing w:line="276" w:lineRule="auto"/>
              <w:ind w:right="-89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10.10-10.35</w:t>
            </w:r>
          </w:p>
        </w:tc>
        <w:tc>
          <w:tcPr>
            <w:tcW w:w="2500" w:type="dxa"/>
            <w:vMerge w:val="restart"/>
            <w:hideMark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(Развитие речи)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9.00-9.25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proofErr w:type="gramStart"/>
            <w:r w:rsidRPr="00CA23AF">
              <w:rPr>
                <w:b/>
                <w:sz w:val="20"/>
                <w:szCs w:val="20"/>
              </w:rPr>
              <w:t xml:space="preserve">Познание (Ребенок и окружающий мир: </w:t>
            </w:r>
            <w:proofErr w:type="gram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 xml:space="preserve">ознакомление с предметным окружением и явлениями общественной жизни (I, III недели). 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- занятия по формированию элементарных экологических </w:t>
            </w:r>
            <w:r w:rsidRPr="00CA23AF">
              <w:rPr>
                <w:sz w:val="20"/>
                <w:szCs w:val="20"/>
              </w:rPr>
              <w:lastRenderedPageBreak/>
              <w:t>представлений  (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>, IV неделя</w:t>
            </w:r>
            <w:proofErr w:type="gramStart"/>
            <w:r w:rsidRPr="00CA23AF">
              <w:rPr>
                <w:b/>
                <w:sz w:val="20"/>
                <w:szCs w:val="20"/>
              </w:rPr>
              <w:t xml:space="preserve"> )</w:t>
            </w:r>
            <w:proofErr w:type="gramEnd"/>
            <w:r w:rsidRPr="00CA23AF">
              <w:rPr>
                <w:b/>
                <w:sz w:val="20"/>
                <w:szCs w:val="20"/>
              </w:rPr>
              <w:t>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9.35-10.00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10.10-10.35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>Коммуникация (Занятия по развитию коммуникативных навыков у детей)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9.00-9.25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(Конструирование и ручной труд)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9.35-10.00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Физическая культура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на прогулке</w:t>
            </w:r>
            <w:r w:rsidRPr="00CA23AF">
              <w:rPr>
                <w:b/>
                <w:sz w:val="20"/>
                <w:szCs w:val="20"/>
              </w:rPr>
              <w:t>)</w:t>
            </w:r>
          </w:p>
        </w:tc>
      </w:tr>
      <w:tr w:rsidR="00703896" w:rsidRPr="00CA23AF" w:rsidTr="00703896">
        <w:trPr>
          <w:trHeight w:val="1125"/>
        </w:trPr>
        <w:tc>
          <w:tcPr>
            <w:tcW w:w="2500" w:type="dxa"/>
            <w:vMerge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00" w:type="dxa"/>
            <w:vMerge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  <w:vMerge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  <w:vMerge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  <w:vMerge/>
            <w:hideMark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Спортивный кружок  «Здоровье в наших руках»</w:t>
            </w:r>
          </w:p>
        </w:tc>
      </w:tr>
      <w:tr w:rsidR="00703896" w:rsidRPr="00CA23AF" w:rsidTr="00703896">
        <w:trPr>
          <w:trHeight w:val="5650"/>
        </w:trPr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подготовительная группа «Степашка», занятия проводятся по 30 мин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(Рисование</w:t>
            </w:r>
            <w:proofErr w:type="gramStart"/>
            <w:r w:rsidRPr="00CA23AF">
              <w:rPr>
                <w:sz w:val="20"/>
                <w:szCs w:val="20"/>
              </w:rPr>
              <w:t xml:space="preserve"> )</w:t>
            </w:r>
            <w:proofErr w:type="gram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Грамота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10.20-10.50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(Конструирование и ручной труд)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Музыка</w:t>
            </w:r>
          </w:p>
          <w:p w:rsidR="00703896" w:rsidRPr="00CA23AF" w:rsidRDefault="00703896" w:rsidP="00703896">
            <w:pPr>
              <w:pBdr>
                <w:bottom w:val="single" w:sz="12" w:space="1" w:color="auto"/>
              </w:pBd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10.20-10.50</w:t>
            </w:r>
          </w:p>
          <w:p w:rsidR="00703896" w:rsidRPr="00CA23AF" w:rsidRDefault="00703896" w:rsidP="00703896">
            <w:pPr>
              <w:spacing w:line="276" w:lineRule="auto"/>
              <w:ind w:right="25"/>
              <w:jc w:val="center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Кружок «Сказка из теста»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Художественное творчество (Рисование) </w:t>
            </w:r>
            <w:r w:rsidRPr="00CA23AF">
              <w:rPr>
                <w:sz w:val="20"/>
                <w:szCs w:val="20"/>
              </w:rPr>
              <w:t>(Половинкина С.Г.)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Физическая культура</w:t>
            </w:r>
          </w:p>
          <w:p w:rsidR="00703896" w:rsidRPr="00CA23AF" w:rsidRDefault="00703896" w:rsidP="00703896">
            <w:pPr>
              <w:pBdr>
                <w:bottom w:val="single" w:sz="12" w:space="1" w:color="auto"/>
              </w:pBd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10.20-10.50</w:t>
            </w:r>
          </w:p>
          <w:p w:rsidR="00703896" w:rsidRPr="00CA23AF" w:rsidRDefault="00703896" w:rsidP="00703896">
            <w:pPr>
              <w:spacing w:line="276" w:lineRule="auto"/>
              <w:ind w:right="25"/>
              <w:jc w:val="center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Кружок по пению «Звонкие голоса»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proofErr w:type="gramStart"/>
            <w:r w:rsidRPr="00CA23AF">
              <w:rPr>
                <w:b/>
                <w:sz w:val="20"/>
                <w:szCs w:val="20"/>
              </w:rPr>
              <w:t xml:space="preserve">Познание (Ребенок и окружающий мир: </w:t>
            </w:r>
            <w:proofErr w:type="gram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 xml:space="preserve">ознакомление с предметным окружением и явлениями общественной жизни (I, III недели). 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- занятия по формированию элементарных экологических представлений  (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>, IV неделя))</w:t>
            </w:r>
            <w:r w:rsidRPr="00CA23AF">
              <w:rPr>
                <w:b/>
                <w:sz w:val="20"/>
                <w:szCs w:val="20"/>
              </w:rPr>
              <w:t xml:space="preserve"> 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(Занятия по развитию коммуникативных навыков у детей)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10.20-10.50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(Лепка/Аппликация)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(Развитие речи)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на прогулке 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Бассейн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10.20-10.45</w:t>
            </w:r>
          </w:p>
        </w:tc>
      </w:tr>
      <w:tr w:rsidR="00703896" w:rsidRPr="00CA23AF" w:rsidTr="00703896">
        <w:trPr>
          <w:trHeight w:val="845"/>
        </w:trPr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подготовительная к школе группа «Красная Шапочка», занятия проводятся по 30 мин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(Конструирование и ручной труд)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В муз зале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10.35-11.05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proofErr w:type="gramStart"/>
            <w:r w:rsidRPr="00CA23AF">
              <w:rPr>
                <w:b/>
                <w:sz w:val="20"/>
                <w:szCs w:val="20"/>
              </w:rPr>
              <w:lastRenderedPageBreak/>
              <w:t xml:space="preserve">Познание (Ребенок и окружающий мир: </w:t>
            </w:r>
            <w:proofErr w:type="gram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 xml:space="preserve">ознакомление с предметным окружением и явлениями общественной жизни (I, III недели). 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- занятия по формированию элементарных экологических </w:t>
            </w:r>
            <w:r w:rsidRPr="00CA23AF">
              <w:rPr>
                <w:sz w:val="20"/>
                <w:szCs w:val="20"/>
              </w:rPr>
              <w:lastRenderedPageBreak/>
              <w:t>представлений  (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>, IV неделя</w:t>
            </w:r>
            <w:proofErr w:type="gramStart"/>
            <w:r w:rsidRPr="00CA23AF">
              <w:rPr>
                <w:b/>
                <w:sz w:val="20"/>
                <w:szCs w:val="20"/>
              </w:rPr>
              <w:t xml:space="preserve"> )</w:t>
            </w:r>
            <w:proofErr w:type="gramEnd"/>
            <w:r w:rsidRPr="00CA23AF">
              <w:rPr>
                <w:b/>
                <w:sz w:val="20"/>
                <w:szCs w:val="20"/>
              </w:rPr>
              <w:t>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pBdr>
                <w:bottom w:val="single" w:sz="12" w:space="1" w:color="auto"/>
              </w:pBd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10.35-11.05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Кружок по рисованию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 xml:space="preserve">Коммуникация (Развитие речи) 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(Рисование)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(Половинкина С.Г.)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10.35-11.05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Бассейн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15.10-15.35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>Коммуникация (Грамота)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(Лепка/Аппликация (</w:t>
            </w:r>
            <w:proofErr w:type="gramStart"/>
            <w:r w:rsidRPr="00CA23AF">
              <w:rPr>
                <w:b/>
                <w:sz w:val="20"/>
                <w:szCs w:val="20"/>
              </w:rPr>
              <w:t>ч</w:t>
            </w:r>
            <w:proofErr w:type="gramEnd"/>
            <w:r w:rsidRPr="00CA23AF">
              <w:rPr>
                <w:b/>
                <w:sz w:val="20"/>
                <w:szCs w:val="20"/>
              </w:rPr>
              <w:t>/</w:t>
            </w:r>
            <w:proofErr w:type="spellStart"/>
            <w:r w:rsidRPr="00CA23AF">
              <w:rPr>
                <w:b/>
                <w:sz w:val="20"/>
                <w:szCs w:val="20"/>
              </w:rPr>
              <w:t>з</w:t>
            </w:r>
            <w:proofErr w:type="spellEnd"/>
            <w:r w:rsidRPr="00CA23AF">
              <w:rPr>
                <w:b/>
                <w:sz w:val="20"/>
                <w:szCs w:val="20"/>
              </w:rPr>
              <w:t xml:space="preserve"> неделю</w:t>
            </w:r>
            <w:r w:rsidRPr="00CA23AF">
              <w:rPr>
                <w:sz w:val="20"/>
                <w:szCs w:val="20"/>
              </w:rPr>
              <w:t>))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pBdr>
                <w:bottom w:val="single" w:sz="12" w:space="1" w:color="auto"/>
              </w:pBd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10.35-11.05</w:t>
            </w:r>
          </w:p>
          <w:p w:rsidR="00703896" w:rsidRPr="00CA23AF" w:rsidRDefault="00703896" w:rsidP="00703896">
            <w:pPr>
              <w:spacing w:line="276" w:lineRule="auto"/>
              <w:ind w:right="25"/>
              <w:jc w:val="center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Танцевальный кружок «Капелька»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>Коммуникация (Занятия по развитию коммуникативных навыков у детей)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(Рисование)</w:t>
            </w:r>
            <w:r w:rsidRPr="00CA23AF">
              <w:rPr>
                <w:sz w:val="20"/>
                <w:szCs w:val="20"/>
              </w:rPr>
              <w:t xml:space="preserve"> 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(Половинкина С.Г.)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>(спортивные игры)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на прогулке</w:t>
            </w:r>
            <w:r w:rsidRPr="00CA23AF">
              <w:rPr>
                <w:b/>
                <w:sz w:val="20"/>
                <w:szCs w:val="20"/>
              </w:rPr>
              <w:t>)</w:t>
            </w:r>
          </w:p>
        </w:tc>
      </w:tr>
      <w:tr w:rsidR="00703896" w:rsidRPr="00CA23AF" w:rsidTr="00703896">
        <w:tc>
          <w:tcPr>
            <w:tcW w:w="2500" w:type="dxa"/>
            <w:hideMark/>
          </w:tcPr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Подготовительная коррекционная группа «Солнышко», занятия проводятся по 30 мин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  <w:lang w:val="en-US"/>
              </w:rPr>
              <w:t>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III</w:t>
            </w:r>
          </w:p>
          <w:p w:rsidR="00703896" w:rsidRPr="00CA23AF" w:rsidRDefault="00703896" w:rsidP="0070389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период обучения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Логопедическое 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Познание. </w:t>
            </w:r>
            <w:proofErr w:type="gramStart"/>
            <w:r w:rsidRPr="00CA23AF">
              <w:rPr>
                <w:b/>
                <w:sz w:val="20"/>
                <w:szCs w:val="20"/>
              </w:rPr>
              <w:t xml:space="preserve">(Ребенок и окружающий мир: </w:t>
            </w:r>
            <w:proofErr w:type="gram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 xml:space="preserve">ознакомление с предметным окружением и явлениями общественной жизни (I, III недели). 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- занятия по формированию элементарных экологических представлений  (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>, IV неделя</w:t>
            </w:r>
            <w:proofErr w:type="gramStart"/>
            <w:r w:rsidRPr="00CA23AF">
              <w:rPr>
                <w:b/>
                <w:sz w:val="20"/>
                <w:szCs w:val="20"/>
              </w:rPr>
              <w:t xml:space="preserve"> )</w:t>
            </w:r>
            <w:proofErr w:type="gramEnd"/>
            <w:r w:rsidRPr="00CA23AF">
              <w:rPr>
                <w:b/>
                <w:sz w:val="20"/>
                <w:szCs w:val="20"/>
              </w:rPr>
              <w:t>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15.10-15.40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Логопедическое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Чтение </w:t>
            </w:r>
            <w:proofErr w:type="gramStart"/>
            <w:r w:rsidRPr="00CA23AF">
              <w:rPr>
                <w:b/>
                <w:sz w:val="20"/>
                <w:szCs w:val="20"/>
              </w:rPr>
              <w:t>художественной</w:t>
            </w:r>
            <w:proofErr w:type="gramEnd"/>
            <w:r w:rsidRPr="00CA23A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CA23AF">
              <w:rPr>
                <w:b/>
                <w:sz w:val="20"/>
                <w:szCs w:val="20"/>
              </w:rPr>
              <w:t>ы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В муз</w:t>
            </w:r>
            <w:proofErr w:type="gramStart"/>
            <w:r w:rsidRPr="00CA23AF">
              <w:rPr>
                <w:b/>
                <w:sz w:val="20"/>
                <w:szCs w:val="20"/>
              </w:rPr>
              <w:t>.</w:t>
            </w:r>
            <w:proofErr w:type="gramEnd"/>
            <w:r w:rsidRPr="00CA23AF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CA23AF">
              <w:rPr>
                <w:b/>
                <w:sz w:val="20"/>
                <w:szCs w:val="20"/>
              </w:rPr>
              <w:t>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15.10-15.40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Бассейн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10.25-10.55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Логопедическое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9.00-9.30 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Коммуникация (Развитие речи) 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15.10-15.40</w:t>
            </w: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Логопедическое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В </w:t>
            </w:r>
            <w:proofErr w:type="spellStart"/>
            <w:r w:rsidRPr="00CA23AF">
              <w:rPr>
                <w:b/>
                <w:sz w:val="20"/>
                <w:szCs w:val="20"/>
              </w:rPr>
              <w:t>муз</w:t>
            </w:r>
            <w:proofErr w:type="gramStart"/>
            <w:r w:rsidRPr="00CA23AF">
              <w:rPr>
                <w:b/>
                <w:sz w:val="20"/>
                <w:szCs w:val="20"/>
              </w:rPr>
              <w:t>.з</w:t>
            </w:r>
            <w:proofErr w:type="gramEnd"/>
            <w:r w:rsidRPr="00CA23AF">
              <w:rPr>
                <w:b/>
                <w:sz w:val="20"/>
                <w:szCs w:val="20"/>
              </w:rPr>
              <w:t>але</w:t>
            </w:r>
            <w:proofErr w:type="spellEnd"/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15.10-15.40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(Рисование) (Половинкина С.Г.)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Логопедическое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(Развитие речи)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10.20-10.50</w:t>
            </w:r>
          </w:p>
          <w:p w:rsidR="00703896" w:rsidRPr="00CA23AF" w:rsidRDefault="00703896" w:rsidP="00703896">
            <w:pPr>
              <w:spacing w:line="276" w:lineRule="auto"/>
              <w:rPr>
                <w:sz w:val="20"/>
                <w:szCs w:val="20"/>
              </w:rPr>
            </w:pP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игры)</w:t>
            </w:r>
          </w:p>
          <w:p w:rsidR="00703896" w:rsidRPr="00CA23AF" w:rsidRDefault="00703896" w:rsidP="00703896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на прогулке</w:t>
            </w:r>
          </w:p>
        </w:tc>
      </w:tr>
    </w:tbl>
    <w:p w:rsidR="00703896" w:rsidRDefault="00703896" w:rsidP="00703896"/>
    <w:p w:rsidR="00F074CC" w:rsidRDefault="00F074CC" w:rsidP="00F074CC">
      <w:pPr>
        <w:jc w:val="both"/>
        <w:rPr>
          <w:b/>
          <w:bCs/>
        </w:rPr>
      </w:pPr>
    </w:p>
    <w:p w:rsidR="0031598C" w:rsidRDefault="0031598C" w:rsidP="00F074CC">
      <w:pPr>
        <w:jc w:val="both"/>
        <w:rPr>
          <w:b/>
          <w:i/>
          <w:sz w:val="28"/>
          <w:szCs w:val="28"/>
        </w:rPr>
      </w:pPr>
    </w:p>
    <w:p w:rsidR="00F074CC" w:rsidRDefault="00F074CC" w:rsidP="00F074CC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Режим работы ОУ</w:t>
      </w:r>
      <w:r>
        <w:rPr>
          <w:i/>
          <w:sz w:val="28"/>
          <w:szCs w:val="28"/>
        </w:rPr>
        <w:t xml:space="preserve"> </w:t>
      </w:r>
    </w:p>
    <w:p w:rsidR="00F074CC" w:rsidRDefault="00F074CC" w:rsidP="00F074CC">
      <w:pPr>
        <w:tabs>
          <w:tab w:val="left" w:pos="969"/>
        </w:tabs>
        <w:ind w:right="-107" w:firstLine="4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Дошкольное учреждение обеспечивает  воспитание и  обучение детей в возрасте от 1 года до 7 лет  (при наличии условий, оговорённых в санитарно-эпидемиологических требованиях к устройству, содержанию об организации режима работ в дошкольных образовательных учреждениях). </w:t>
      </w:r>
    </w:p>
    <w:p w:rsidR="00F074CC" w:rsidRDefault="00F074CC" w:rsidP="00F074CC">
      <w:pPr>
        <w:numPr>
          <w:ilvl w:val="0"/>
          <w:numId w:val="10"/>
        </w:numPr>
        <w:tabs>
          <w:tab w:val="left" w:pos="969"/>
        </w:tabs>
        <w:ind w:right="-10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рабочая неделя – пятидневная. </w:t>
      </w:r>
    </w:p>
    <w:p w:rsidR="00F074CC" w:rsidRDefault="00F074CC" w:rsidP="00F074CC">
      <w:pPr>
        <w:numPr>
          <w:ilvl w:val="0"/>
          <w:numId w:val="10"/>
        </w:numPr>
        <w:tabs>
          <w:tab w:val="left" w:pos="969"/>
        </w:tabs>
        <w:ind w:right="-10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длительность пребывания детей  дошкольного возраста – 12 часов, ежедневный график работы дошкольных групп с 7.00 до 19.00.</w:t>
      </w:r>
    </w:p>
    <w:p w:rsidR="00F074CC" w:rsidRDefault="00F074CC" w:rsidP="00F074CC">
      <w:pPr>
        <w:numPr>
          <w:ilvl w:val="0"/>
          <w:numId w:val="10"/>
        </w:numPr>
        <w:tabs>
          <w:tab w:val="left" w:pos="969"/>
        </w:tabs>
        <w:ind w:right="-10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выходные дни – суббота, воскресенье, праздничные дни.</w:t>
      </w:r>
    </w:p>
    <w:p w:rsidR="00F074CC" w:rsidRDefault="00F074CC" w:rsidP="00F074CC">
      <w:pPr>
        <w:jc w:val="both"/>
        <w:rPr>
          <w:b/>
          <w:i/>
          <w:sz w:val="28"/>
          <w:szCs w:val="28"/>
        </w:rPr>
      </w:pPr>
    </w:p>
    <w:p w:rsidR="00F074CC" w:rsidRDefault="00F074CC" w:rsidP="00F074CC">
      <w:pPr>
        <w:rPr>
          <w:sz w:val="28"/>
          <w:szCs w:val="28"/>
        </w:rPr>
      </w:pP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i/>
          <w:szCs w:val="28"/>
        </w:rPr>
      </w:pPr>
      <w:r>
        <w:rPr>
          <w:rFonts w:ascii="Times New Roman" w:hAnsi="Times New Roman" w:cs="Times New Roman"/>
          <w:b/>
          <w:i/>
          <w:szCs w:val="28"/>
        </w:rPr>
        <w:t xml:space="preserve">    Информация об используемых образовательных программах</w:t>
      </w:r>
    </w:p>
    <w:tbl>
      <w:tblPr>
        <w:tblW w:w="15255" w:type="dxa"/>
        <w:tblInd w:w="-34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25"/>
        <w:gridCol w:w="1369"/>
        <w:gridCol w:w="1596"/>
        <w:gridCol w:w="1556"/>
        <w:gridCol w:w="3110"/>
        <w:gridCol w:w="991"/>
        <w:gridCol w:w="849"/>
        <w:gridCol w:w="2686"/>
        <w:gridCol w:w="1273"/>
      </w:tblGrid>
      <w:tr w:rsidR="00F074CC" w:rsidTr="0031598C">
        <w:trPr>
          <w:trHeight w:val="52"/>
        </w:trPr>
        <w:tc>
          <w:tcPr>
            <w:tcW w:w="1825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pStyle w:val="3"/>
            </w:pPr>
            <w:r>
              <w:t xml:space="preserve">Наименование </w:t>
            </w:r>
          </w:p>
        </w:tc>
        <w:tc>
          <w:tcPr>
            <w:tcW w:w="1369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pStyle w:val="4"/>
              <w:rPr>
                <w:b w:val="0"/>
                <w:sz w:val="20"/>
                <w:szCs w:val="24"/>
              </w:rPr>
            </w:pPr>
            <w:r>
              <w:rPr>
                <w:b w:val="0"/>
                <w:sz w:val="20"/>
                <w:szCs w:val="24"/>
              </w:rPr>
              <w:t xml:space="preserve">Автор </w:t>
            </w:r>
          </w:p>
        </w:tc>
        <w:tc>
          <w:tcPr>
            <w:tcW w:w="159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Рецензент </w:t>
            </w:r>
          </w:p>
        </w:tc>
        <w:tc>
          <w:tcPr>
            <w:tcW w:w="155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Кем </w:t>
            </w:r>
            <w:proofErr w:type="gramStart"/>
            <w:r>
              <w:rPr>
                <w:b/>
                <w:sz w:val="20"/>
              </w:rPr>
              <w:t>утверждена</w:t>
            </w:r>
            <w:proofErr w:type="gramEnd"/>
          </w:p>
        </w:tc>
        <w:tc>
          <w:tcPr>
            <w:tcW w:w="3110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Цель </w:t>
            </w:r>
          </w:p>
        </w:tc>
        <w:tc>
          <w:tcPr>
            <w:tcW w:w="991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Возраст </w:t>
            </w:r>
          </w:p>
        </w:tc>
        <w:tc>
          <w:tcPr>
            <w:tcW w:w="849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групп</w:t>
            </w:r>
          </w:p>
        </w:tc>
        <w:tc>
          <w:tcPr>
            <w:tcW w:w="268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Наглядные, учебно-методические пособия</w:t>
            </w:r>
          </w:p>
        </w:tc>
        <w:tc>
          <w:tcPr>
            <w:tcW w:w="1273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Кто реализует </w:t>
            </w:r>
          </w:p>
        </w:tc>
      </w:tr>
      <w:tr w:rsidR="00F074CC" w:rsidTr="0031598C">
        <w:trPr>
          <w:trHeight w:val="52"/>
        </w:trPr>
        <w:tc>
          <w:tcPr>
            <w:tcW w:w="182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tabs>
                <w:tab w:val="left" w:pos="4395"/>
              </w:tabs>
              <w:ind w:right="-10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Комплексные:</w:t>
            </w:r>
          </w:p>
          <w:p w:rsidR="00F074CC" w:rsidRDefault="00F074CC">
            <w:pPr>
              <w:tabs>
                <w:tab w:val="left" w:pos="4395"/>
              </w:tabs>
              <w:ind w:right="50"/>
              <w:jc w:val="both"/>
              <w:rPr>
                <w:sz w:val="20"/>
              </w:rPr>
            </w:pPr>
          </w:p>
          <w:p w:rsidR="00F074CC" w:rsidRDefault="00F074CC">
            <w:pPr>
              <w:tabs>
                <w:tab w:val="left" w:pos="4395"/>
              </w:tabs>
              <w:ind w:right="-108"/>
              <w:jc w:val="both"/>
              <w:rPr>
                <w:sz w:val="20"/>
              </w:rPr>
            </w:pPr>
            <w:r>
              <w:rPr>
                <w:sz w:val="20"/>
              </w:rPr>
              <w:t xml:space="preserve">«Программа воспитания и обучения в детском саду». М Мозаика-Синтез, 2005 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Под редакцией М.А. Васильевой, В.В. Гербовой, Т.С. Комаровой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pStyle w:val="5"/>
              <w:jc w:val="center"/>
              <w:rPr>
                <w:sz w:val="20"/>
              </w:rPr>
            </w:pPr>
            <w:r>
              <w:rPr>
                <w:sz w:val="20"/>
              </w:rPr>
              <w:t>Министерство</w:t>
            </w: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  <w:r>
              <w:rPr>
                <w:sz w:val="20"/>
              </w:rPr>
              <w:t>РФ</w:t>
            </w: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</w:p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380"/>
              <w:jc w:val="center"/>
              <w:rPr>
                <w:sz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pStyle w:val="5"/>
              <w:jc w:val="center"/>
              <w:rPr>
                <w:sz w:val="20"/>
              </w:rPr>
            </w:pPr>
            <w:r>
              <w:rPr>
                <w:sz w:val="20"/>
              </w:rPr>
              <w:t>Министерство</w:t>
            </w: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  <w:r>
              <w:rPr>
                <w:sz w:val="20"/>
              </w:rPr>
              <w:t>РФ</w:t>
            </w: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</w:p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380"/>
              <w:jc w:val="center"/>
              <w:rPr>
                <w:sz w:val="20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3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tabs>
                <w:tab w:val="left" w:pos="4395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3-7 лет</w:t>
            </w:r>
          </w:p>
          <w:p w:rsidR="00F074CC" w:rsidRDefault="00F074CC">
            <w:pPr>
              <w:tabs>
                <w:tab w:val="left" w:pos="4395"/>
              </w:tabs>
              <w:jc w:val="bot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clear" w:pos="1515"/>
                <w:tab w:val="left" w:pos="176"/>
                <w:tab w:val="num" w:pos="1735"/>
              </w:tabs>
              <w:autoSpaceDE w:val="0"/>
              <w:autoSpaceDN w:val="0"/>
              <w:adjustRightInd w:val="0"/>
              <w:ind w:left="176" w:hanging="205"/>
              <w:jc w:val="both"/>
              <w:rPr>
                <w:sz w:val="20"/>
              </w:rPr>
            </w:pPr>
            <w:r>
              <w:rPr>
                <w:sz w:val="20"/>
              </w:rPr>
              <w:t>Методическая литература</w:t>
            </w:r>
          </w:p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clear" w:pos="1515"/>
                <w:tab w:val="left" w:pos="176"/>
                <w:tab w:val="num" w:pos="1735"/>
              </w:tabs>
              <w:autoSpaceDE w:val="0"/>
              <w:autoSpaceDN w:val="0"/>
              <w:adjustRightInd w:val="0"/>
              <w:ind w:left="176" w:hanging="2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 Перспективные планы </w:t>
            </w:r>
          </w:p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clear" w:pos="1515"/>
                <w:tab w:val="left" w:pos="176"/>
                <w:tab w:val="num" w:pos="1735"/>
              </w:tabs>
              <w:autoSpaceDE w:val="0"/>
              <w:autoSpaceDN w:val="0"/>
              <w:adjustRightInd w:val="0"/>
              <w:ind w:left="176" w:hanging="205"/>
              <w:jc w:val="both"/>
              <w:rPr>
                <w:sz w:val="20"/>
              </w:rPr>
            </w:pPr>
            <w:r>
              <w:rPr>
                <w:sz w:val="20"/>
              </w:rPr>
              <w:t>Методические рекомендации</w:t>
            </w:r>
          </w:p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clear" w:pos="1515"/>
                <w:tab w:val="left" w:pos="176"/>
                <w:tab w:val="num" w:pos="1735"/>
              </w:tabs>
              <w:autoSpaceDE w:val="0"/>
              <w:autoSpaceDN w:val="0"/>
              <w:adjustRightInd w:val="0"/>
              <w:ind w:left="176" w:hanging="205"/>
              <w:jc w:val="both"/>
              <w:rPr>
                <w:sz w:val="20"/>
              </w:rPr>
            </w:pPr>
            <w:r>
              <w:rPr>
                <w:sz w:val="20"/>
              </w:rPr>
              <w:t>Конспекты занятий</w:t>
            </w:r>
          </w:p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clear" w:pos="1515"/>
                <w:tab w:val="left" w:pos="176"/>
                <w:tab w:val="num" w:pos="1735"/>
              </w:tabs>
              <w:autoSpaceDE w:val="0"/>
              <w:autoSpaceDN w:val="0"/>
              <w:adjustRightInd w:val="0"/>
              <w:ind w:left="176" w:hanging="205"/>
              <w:jc w:val="both"/>
              <w:rPr>
                <w:sz w:val="20"/>
              </w:rPr>
            </w:pPr>
            <w:r>
              <w:rPr>
                <w:sz w:val="20"/>
              </w:rPr>
              <w:t>Наглядный материал</w:t>
            </w:r>
          </w:p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clear" w:pos="1515"/>
                <w:tab w:val="left" w:pos="176"/>
                <w:tab w:val="num" w:pos="1735"/>
              </w:tabs>
              <w:autoSpaceDE w:val="0"/>
              <w:autoSpaceDN w:val="0"/>
              <w:adjustRightInd w:val="0"/>
              <w:ind w:left="176" w:hanging="2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 Развивающие, дидактические игры</w:t>
            </w:r>
          </w:p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left" w:pos="0"/>
                <w:tab w:val="left" w:pos="127"/>
                <w:tab w:val="left" w:pos="268"/>
              </w:tabs>
              <w:autoSpaceDE w:val="0"/>
              <w:autoSpaceDN w:val="0"/>
              <w:adjustRightInd w:val="0"/>
              <w:ind w:left="0" w:right="-107" w:firstLine="0"/>
              <w:jc w:val="both"/>
              <w:rPr>
                <w:sz w:val="20"/>
              </w:rPr>
            </w:pPr>
            <w:r>
              <w:rPr>
                <w:sz w:val="20"/>
              </w:rPr>
              <w:t>Учебный план</w:t>
            </w:r>
          </w:p>
          <w:p w:rsidR="00F074CC" w:rsidRDefault="00F074CC">
            <w:pPr>
              <w:widowControl w:val="0"/>
              <w:tabs>
                <w:tab w:val="left" w:pos="176"/>
              </w:tabs>
              <w:autoSpaceDE w:val="0"/>
              <w:autoSpaceDN w:val="0"/>
              <w:adjustRightInd w:val="0"/>
              <w:ind w:left="-29"/>
              <w:jc w:val="bot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Воспитатели, узкие специалисты</w:t>
            </w:r>
          </w:p>
        </w:tc>
      </w:tr>
      <w:tr w:rsidR="00F074CC" w:rsidTr="0031598C">
        <w:trPr>
          <w:trHeight w:val="52"/>
        </w:trPr>
        <w:tc>
          <w:tcPr>
            <w:tcW w:w="15255" w:type="dxa"/>
            <w:gridSpan w:val="9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F074CC" w:rsidRDefault="00F074CC">
            <w:pPr>
              <w:spacing w:before="20"/>
              <w:rPr>
                <w:b/>
                <w:sz w:val="20"/>
              </w:rPr>
            </w:pPr>
          </w:p>
          <w:p w:rsidR="00F074CC" w:rsidRDefault="00F074CC">
            <w:pPr>
              <w:spacing w:before="20"/>
              <w:rPr>
                <w:b/>
                <w:sz w:val="20"/>
              </w:rPr>
            </w:pPr>
            <w:r>
              <w:rPr>
                <w:b/>
                <w:sz w:val="20"/>
              </w:rPr>
              <w:t>Парциальные программы:</w:t>
            </w:r>
          </w:p>
          <w:p w:rsidR="00F074CC" w:rsidRDefault="00F074CC">
            <w:pPr>
              <w:spacing w:before="20"/>
              <w:rPr>
                <w:b/>
                <w:sz w:val="20"/>
              </w:rPr>
            </w:pPr>
          </w:p>
        </w:tc>
      </w:tr>
      <w:tr w:rsidR="00F074CC" w:rsidTr="0031598C">
        <w:trPr>
          <w:trHeight w:val="499"/>
        </w:trPr>
        <w:tc>
          <w:tcPr>
            <w:tcW w:w="182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 «Основы безопасности» М.: АСТ, </w:t>
            </w:r>
            <w:smartTag w:uri="urn:schemas-microsoft-com:office:smarttags" w:element="metricconverter">
              <w:smartTagPr>
                <w:attr w:name="ProductID" w:val="1998 г"/>
              </w:smartTagPr>
              <w:r>
                <w:rPr>
                  <w:sz w:val="20"/>
                </w:rPr>
                <w:t>1998 г</w:t>
              </w:r>
            </w:smartTag>
            <w:r>
              <w:rPr>
                <w:sz w:val="20"/>
              </w:rPr>
              <w:t xml:space="preserve">. 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Авдеева Н.Н., Князева О.Л., </w:t>
            </w:r>
            <w:proofErr w:type="spellStart"/>
            <w:r>
              <w:rPr>
                <w:sz w:val="20"/>
              </w:rPr>
              <w:t>Стеркина</w:t>
            </w:r>
            <w:proofErr w:type="spellEnd"/>
            <w:r>
              <w:rPr>
                <w:sz w:val="20"/>
              </w:rPr>
              <w:t xml:space="preserve"> Р.Б.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Институт педагогических инноваций РАО, Институт человека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pStyle w:val="5"/>
              <w:spacing w:before="20"/>
              <w:jc w:val="center"/>
              <w:rPr>
                <w:sz w:val="20"/>
              </w:rPr>
            </w:pPr>
            <w:r>
              <w:rPr>
                <w:sz w:val="20"/>
              </w:rPr>
              <w:t>Министерство образования РФ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Обучение правилам поведения в опасных ситуациях на улице, в городском транспорте, при общении с незнакомыми людьми, при обращении с пожароопасными и другими предметами.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5-6,5 лет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Дидактические пособия, иллюстрированный материал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Воспитатели </w:t>
            </w:r>
          </w:p>
        </w:tc>
      </w:tr>
      <w:tr w:rsidR="00F074CC" w:rsidTr="0031598C">
        <w:trPr>
          <w:trHeight w:val="498"/>
        </w:trPr>
        <w:tc>
          <w:tcPr>
            <w:tcW w:w="182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Подготовка к школе детей с общим </w:t>
            </w:r>
            <w:r>
              <w:rPr>
                <w:sz w:val="20"/>
              </w:rPr>
              <w:lastRenderedPageBreak/>
              <w:t xml:space="preserve">недоразвитием речи в условиях специального детского </w:t>
            </w:r>
            <w:proofErr w:type="spellStart"/>
            <w:r>
              <w:rPr>
                <w:sz w:val="20"/>
              </w:rPr>
              <w:t>сада</w:t>
            </w:r>
            <w:proofErr w:type="gramStart"/>
            <w:r>
              <w:rPr>
                <w:sz w:val="20"/>
              </w:rPr>
              <w:t>:В</w:t>
            </w:r>
            <w:proofErr w:type="spellEnd"/>
            <w:proofErr w:type="gramEnd"/>
            <w:r>
              <w:rPr>
                <w:sz w:val="20"/>
              </w:rPr>
              <w:t xml:space="preserve"> 2ч. Ч.2. Второй год обучения (подготовительная группа). </w:t>
            </w:r>
            <w:proofErr w:type="spellStart"/>
            <w:r>
              <w:rPr>
                <w:sz w:val="20"/>
              </w:rPr>
              <w:t>М.:Издательство</w:t>
            </w:r>
            <w:proofErr w:type="spellEnd"/>
            <w:r>
              <w:rPr>
                <w:sz w:val="20"/>
              </w:rPr>
              <w:t xml:space="preserve"> «Альфа»,</w:t>
            </w:r>
          </w:p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1993 год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lastRenderedPageBreak/>
              <w:t>Т.Б. Филичева,</w:t>
            </w:r>
          </w:p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Г.В. Чиркина</w:t>
            </w:r>
          </w:p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rPr>
                <w:sz w:val="20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tabs>
                <w:tab w:val="left" w:pos="4395"/>
              </w:tabs>
              <w:jc w:val="both"/>
              <w:rPr>
                <w:sz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hanging="13"/>
              <w:jc w:val="center"/>
              <w:rPr>
                <w:sz w:val="20"/>
              </w:rPr>
            </w:pPr>
            <w:r>
              <w:rPr>
                <w:sz w:val="20"/>
              </w:rPr>
              <w:t>ГКСССТ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Устранение речевого дефекта, а</w:t>
            </w:r>
          </w:p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380"/>
              <w:rPr>
                <w:sz w:val="20"/>
              </w:rPr>
            </w:pPr>
            <w:r>
              <w:rPr>
                <w:sz w:val="20"/>
              </w:rPr>
              <w:t xml:space="preserve">также предупреждение трудностей в усвоении  </w:t>
            </w:r>
            <w:r>
              <w:rPr>
                <w:sz w:val="20"/>
              </w:rPr>
              <w:lastRenderedPageBreak/>
              <w:t>школьных  знаний обусловлен</w:t>
            </w:r>
            <w:r>
              <w:rPr>
                <w:sz w:val="20"/>
              </w:rPr>
              <w:softHyphen/>
              <w:t>ных речевыми недостатками.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5-6 лет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2 </w:t>
            </w:r>
          </w:p>
          <w:p w:rsidR="00F074CC" w:rsidRDefault="00F074CC">
            <w:pPr>
              <w:spacing w:before="20"/>
              <w:rPr>
                <w:sz w:val="20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Методический и дидактический материал, картинки, лото, азбука, </w:t>
            </w:r>
            <w:r>
              <w:rPr>
                <w:sz w:val="20"/>
              </w:rPr>
              <w:lastRenderedPageBreak/>
              <w:t xml:space="preserve">раздаточный материал. </w:t>
            </w:r>
          </w:p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lastRenderedPageBreak/>
              <w:t>Учителя-логопеды,</w:t>
            </w:r>
          </w:p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Воспитател</w:t>
            </w:r>
            <w:r>
              <w:rPr>
                <w:sz w:val="20"/>
              </w:rPr>
              <w:lastRenderedPageBreak/>
              <w:t>и логопедичес</w:t>
            </w:r>
            <w:r>
              <w:rPr>
                <w:sz w:val="20"/>
              </w:rPr>
              <w:softHyphen/>
              <w:t>ких групп.</w:t>
            </w:r>
          </w:p>
        </w:tc>
      </w:tr>
      <w:tr w:rsidR="00F074CC" w:rsidTr="0031598C">
        <w:trPr>
          <w:trHeight w:val="1004"/>
        </w:trPr>
        <w:tc>
          <w:tcPr>
            <w:tcW w:w="1825" w:type="dxa"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6"/>
              <w:rPr>
                <w:sz w:val="20"/>
              </w:rPr>
            </w:pPr>
            <w:r>
              <w:rPr>
                <w:sz w:val="20"/>
              </w:rPr>
              <w:lastRenderedPageBreak/>
              <w:t xml:space="preserve">Авторская программа «Преемственность. Детский сад </w:t>
            </w:r>
            <w:proofErr w:type="gramStart"/>
            <w:r>
              <w:rPr>
                <w:sz w:val="20"/>
              </w:rPr>
              <w:t>–ш</w:t>
            </w:r>
            <w:proofErr w:type="gramEnd"/>
            <w:r>
              <w:rPr>
                <w:sz w:val="20"/>
              </w:rPr>
              <w:t xml:space="preserve">кола», </w:t>
            </w:r>
            <w:smartTag w:uri="urn:schemas-microsoft-com:office:smarttags" w:element="metricconverter">
              <w:smartTagPr>
                <w:attr w:name="ProductID" w:val="2001 г"/>
              </w:smartTagPr>
              <w:r>
                <w:rPr>
                  <w:sz w:val="20"/>
                </w:rPr>
                <w:t>2001 г</w:t>
              </w:r>
            </w:smartTag>
            <w:r>
              <w:rPr>
                <w:sz w:val="20"/>
              </w:rPr>
              <w:t>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rPr>
                <w:sz w:val="20"/>
              </w:rPr>
            </w:pPr>
            <w:r>
              <w:rPr>
                <w:sz w:val="20"/>
              </w:rPr>
              <w:t>Шарапова А.С., Сухобокова Т.Г.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Доктор педагогических наук </w:t>
            </w:r>
            <w:proofErr w:type="spellStart"/>
            <w:r>
              <w:rPr>
                <w:sz w:val="20"/>
              </w:rPr>
              <w:t>Минияров</w:t>
            </w:r>
            <w:proofErr w:type="spellEnd"/>
            <w:r>
              <w:rPr>
                <w:sz w:val="20"/>
              </w:rPr>
              <w:t xml:space="preserve"> В.М.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hanging="13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Экспертный</w:t>
            </w:r>
            <w:proofErr w:type="gramEnd"/>
            <w:r>
              <w:rPr>
                <w:sz w:val="20"/>
              </w:rPr>
              <w:t xml:space="preserve"> советом Самарского государственного педагогического университета и Управлением образованием Администрации г. </w:t>
            </w:r>
            <w:proofErr w:type="spellStart"/>
            <w:r>
              <w:rPr>
                <w:sz w:val="20"/>
              </w:rPr>
              <w:t>Новокуйбыщевска</w:t>
            </w:r>
            <w:proofErr w:type="spellEnd"/>
          </w:p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hanging="13"/>
              <w:jc w:val="center"/>
              <w:rPr>
                <w:sz w:val="20"/>
              </w:rPr>
            </w:pP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3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Создание благоприятных условий для плавного перехода ребенка из детского сада в школу,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4-10 лет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380"/>
              <w:rPr>
                <w:sz w:val="20"/>
              </w:rPr>
            </w:pPr>
            <w:r>
              <w:rPr>
                <w:sz w:val="20"/>
              </w:rPr>
              <w:t>Перспективные планы, конспекты занятий, наглядные пособия, дидактический материал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380"/>
              <w:rPr>
                <w:sz w:val="20"/>
              </w:rPr>
            </w:pPr>
            <w:r>
              <w:rPr>
                <w:sz w:val="20"/>
              </w:rPr>
              <w:t>Воспитатели, специалисты</w:t>
            </w:r>
          </w:p>
        </w:tc>
      </w:tr>
    </w:tbl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i/>
          <w:szCs w:val="28"/>
        </w:rPr>
      </w:pPr>
      <w:r>
        <w:rPr>
          <w:rFonts w:ascii="Times New Roman" w:hAnsi="Times New Roman" w:cs="Times New Roman"/>
          <w:b/>
          <w:i/>
          <w:szCs w:val="28"/>
        </w:rPr>
        <w:t>Информация об используемых образовательных технологиях</w:t>
      </w:r>
    </w:p>
    <w:tbl>
      <w:tblPr>
        <w:tblW w:w="15270" w:type="dxa"/>
        <w:tblInd w:w="-3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95"/>
        <w:gridCol w:w="7652"/>
        <w:gridCol w:w="2423"/>
      </w:tblGrid>
      <w:tr w:rsidR="00F074CC" w:rsidTr="002D5752"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pStyle w:val="ac"/>
              <w:tabs>
                <w:tab w:val="left" w:pos="851"/>
              </w:tabs>
              <w:ind w:left="0" w:right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6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pStyle w:val="ac"/>
              <w:tabs>
                <w:tab w:val="left" w:pos="851"/>
              </w:tabs>
              <w:ind w:left="0" w:right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42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F074CC" w:rsidRDefault="00F074CC">
            <w:pPr>
              <w:pStyle w:val="ac"/>
              <w:tabs>
                <w:tab w:val="left" w:pos="851"/>
              </w:tabs>
              <w:ind w:left="0" w:right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Кто использует</w:t>
            </w:r>
          </w:p>
        </w:tc>
      </w:tr>
      <w:tr w:rsidR="00F074CC" w:rsidTr="002D5752">
        <w:tc>
          <w:tcPr>
            <w:tcW w:w="519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r>
              <w:t xml:space="preserve">Технологии оздоровления </w:t>
            </w:r>
          </w:p>
          <w:p w:rsidR="00F074CC" w:rsidRDefault="00F074CC">
            <w:r>
              <w:t xml:space="preserve">Технология </w:t>
            </w:r>
            <w:proofErr w:type="spellStart"/>
            <w:r>
              <w:t>здоровьесбережения</w:t>
            </w:r>
            <w:proofErr w:type="spellEnd"/>
            <w:r>
              <w:t xml:space="preserve"> как качественная характеристика любой технологии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r>
              <w:t xml:space="preserve">В.Г. </w:t>
            </w:r>
            <w:proofErr w:type="spellStart"/>
            <w:r>
              <w:t>Алямовская</w:t>
            </w:r>
            <w:proofErr w:type="spellEnd"/>
            <w:r>
              <w:t xml:space="preserve"> «Как воспитать здорового ребенка» </w:t>
            </w:r>
          </w:p>
          <w:p w:rsidR="00F074CC" w:rsidRDefault="00F074CC">
            <w:r>
              <w:t xml:space="preserve">К.Ю. Белая и др. «Как обеспечить безопасность дошкольников». </w:t>
            </w:r>
          </w:p>
          <w:p w:rsidR="00F074CC" w:rsidRDefault="00F074CC">
            <w:r>
              <w:t xml:space="preserve">Н. </w:t>
            </w:r>
            <w:proofErr w:type="spellStart"/>
            <w:r>
              <w:t>Ефименко</w:t>
            </w:r>
            <w:proofErr w:type="spellEnd"/>
            <w:r>
              <w:t xml:space="preserve"> «Театр физического развития и оздоровления»</w:t>
            </w:r>
          </w:p>
          <w:p w:rsidR="00F074CC" w:rsidRDefault="00F074CC">
            <w:r>
              <w:t>Л.Д.Глазырина «Методика физического воспитания детей дошкольного возраста»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F074CC" w:rsidRDefault="00F074CC">
            <w:r>
              <w:t>Медицинские и педагогические работники</w:t>
            </w:r>
          </w:p>
        </w:tc>
      </w:tr>
      <w:tr w:rsidR="00F074CC" w:rsidTr="002D5752">
        <w:trPr>
          <w:trHeight w:val="3221"/>
        </w:trPr>
        <w:tc>
          <w:tcPr>
            <w:tcW w:w="519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r>
              <w:lastRenderedPageBreak/>
              <w:t>Технология развивающего обучения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roofErr w:type="spellStart"/>
            <w:r>
              <w:t>Л.Е.Журова</w:t>
            </w:r>
            <w:proofErr w:type="spellEnd"/>
            <w:r>
              <w:t xml:space="preserve">, </w:t>
            </w:r>
            <w:proofErr w:type="spellStart"/>
            <w:r>
              <w:t>Н.С.Варенцова</w:t>
            </w:r>
            <w:proofErr w:type="spellEnd"/>
            <w:r>
              <w:t>, Н.В.Дурова «Обучение дошкольников грамоте»</w:t>
            </w:r>
          </w:p>
          <w:p w:rsidR="00F074CC" w:rsidRDefault="00F074CC">
            <w:r>
              <w:t xml:space="preserve">У.В.Колесникова «Развитие </w:t>
            </w:r>
            <w:proofErr w:type="spellStart"/>
            <w:proofErr w:type="gramStart"/>
            <w:r>
              <w:t>звуко-буквенного</w:t>
            </w:r>
            <w:proofErr w:type="spellEnd"/>
            <w:proofErr w:type="gramEnd"/>
            <w:r>
              <w:t xml:space="preserve"> анализа у детей 5-6 лет»</w:t>
            </w:r>
          </w:p>
          <w:p w:rsidR="00F074CC" w:rsidRDefault="00F074CC">
            <w:r>
              <w:t>Е.В.Колесникова «Математика для детей 6-7 лет»</w:t>
            </w:r>
          </w:p>
          <w:p w:rsidR="00F074CC" w:rsidRDefault="00F074CC">
            <w:r>
              <w:t xml:space="preserve">Н.В. </w:t>
            </w:r>
            <w:proofErr w:type="gramStart"/>
            <w:r>
              <w:t>Алешина</w:t>
            </w:r>
            <w:proofErr w:type="gramEnd"/>
            <w:r>
              <w:t xml:space="preserve"> «Ознакомление дошкольников с окружающим и социальной действительностью» </w:t>
            </w:r>
          </w:p>
          <w:p w:rsidR="00F074CC" w:rsidRDefault="00F074CC">
            <w:r>
              <w:t xml:space="preserve">С.Г. Вавилова, А.С. Шарапова, С.Г. Иващенко Развитие детей шестого года жизни в «школе дошкольника». </w:t>
            </w:r>
          </w:p>
          <w:p w:rsidR="00F074CC" w:rsidRDefault="00F074CC">
            <w:r>
              <w:t>С.Г.Вавилова, А.С.Шарапова, С.Г. Иващенко «</w:t>
            </w:r>
            <w:proofErr w:type="spellStart"/>
            <w:r>
              <w:t>Любознайка</w:t>
            </w:r>
            <w:proofErr w:type="spellEnd"/>
            <w:r>
              <w:t>»</w:t>
            </w:r>
          </w:p>
          <w:p w:rsidR="00F074CC" w:rsidRDefault="00F074CC">
            <w:r>
              <w:t>И.А.Лыкова «Цветные ладошки»</w:t>
            </w:r>
          </w:p>
          <w:p w:rsidR="00F074CC" w:rsidRDefault="00F074CC">
            <w:r>
              <w:t>Г.Г. Данилина «Дошкольнику – об истории и культуре России»</w:t>
            </w:r>
          </w:p>
          <w:p w:rsidR="00F074CC" w:rsidRDefault="00F074CC">
            <w:proofErr w:type="spellStart"/>
            <w:r>
              <w:t>М.Д.Маханева</w:t>
            </w:r>
            <w:proofErr w:type="spellEnd"/>
            <w:r>
              <w:t xml:space="preserve"> «Театрализованные занятия в детском саду»</w:t>
            </w:r>
          </w:p>
          <w:p w:rsidR="00F074CC" w:rsidRDefault="00F074CC">
            <w:r>
              <w:t>С.Н.Николаева «Методика экологического воспитания в детском саду»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F074CC" w:rsidRDefault="00F074CC">
            <w:r>
              <w:t>Воспитатели, узкие специалисты</w:t>
            </w:r>
          </w:p>
        </w:tc>
      </w:tr>
      <w:tr w:rsidR="00F074CC" w:rsidTr="002D5752">
        <w:tc>
          <w:tcPr>
            <w:tcW w:w="519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r>
              <w:t>Технология личностно-ориентированного воспитания и обучения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r>
              <w:t>Коррекционная работа</w:t>
            </w:r>
          </w:p>
          <w:p w:rsidR="00F074CC" w:rsidRDefault="00F074CC">
            <w:r>
              <w:t>Индивидуальные, дополнительные занятия, работа кружков</w:t>
            </w:r>
          </w:p>
          <w:p w:rsidR="00F074CC" w:rsidRDefault="00F074CC">
            <w:r>
              <w:t>Индивидуальные программы развития</w:t>
            </w:r>
          </w:p>
          <w:p w:rsidR="00F074CC" w:rsidRDefault="00F074CC">
            <w:r>
              <w:t xml:space="preserve"> С.И. Сазонова, М.Н.Акимова «Комплексный подход к формированию лексико-грамматического строя речи дошкольников с общим недоразвитием речи.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F074CC" w:rsidRDefault="00F074CC">
            <w:r>
              <w:t>Воспитатели, узкие специалисты</w:t>
            </w:r>
          </w:p>
        </w:tc>
      </w:tr>
      <w:tr w:rsidR="00F074CC" w:rsidTr="002D5752">
        <w:tc>
          <w:tcPr>
            <w:tcW w:w="5195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hideMark/>
          </w:tcPr>
          <w:p w:rsidR="00F074CC" w:rsidRDefault="00F074CC">
            <w:r>
              <w:t>Технология проектной деятельности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hideMark/>
          </w:tcPr>
          <w:p w:rsidR="00F074CC" w:rsidRDefault="00F074CC">
            <w:r>
              <w:t>Л. Киселёва «Проектный метод в деятельности ДОУ»</w:t>
            </w:r>
          </w:p>
          <w:p w:rsidR="00F074CC" w:rsidRDefault="00F074CC">
            <w:r>
              <w:t>Организация экспериментальной деятельности детей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hideMark/>
          </w:tcPr>
          <w:p w:rsidR="00F074CC" w:rsidRDefault="00F074CC">
            <w:r>
              <w:t>Воспитатели, узкие специалисты</w:t>
            </w:r>
          </w:p>
        </w:tc>
      </w:tr>
    </w:tbl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i/>
          <w:szCs w:val="28"/>
        </w:rPr>
      </w:pPr>
    </w:p>
    <w:p w:rsidR="00F074CC" w:rsidRDefault="00F074CC" w:rsidP="00F074CC">
      <w:pPr>
        <w:pStyle w:val="ac"/>
        <w:tabs>
          <w:tab w:val="left" w:pos="0"/>
        </w:tabs>
        <w:ind w:left="0" w:right="567"/>
        <w:jc w:val="both"/>
        <w:rPr>
          <w:sz w:val="28"/>
        </w:rPr>
      </w:pPr>
      <w:r>
        <w:rPr>
          <w:sz w:val="28"/>
        </w:rPr>
        <w:t xml:space="preserve">    Реализация указанных программ и технологий используемых в ДОУ результативна. Использование их в работе с детьми помогло обеспечить развитие детей в соответствии с государственным образовательным стандартом, добиться оптимального уровня подготовки детей к школе.</w:t>
      </w:r>
    </w:p>
    <w:p w:rsidR="00703896" w:rsidRDefault="00F074CC" w:rsidP="00F074C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</w:p>
    <w:p w:rsidR="00703896" w:rsidRDefault="00703896" w:rsidP="00703896">
      <w:pPr>
        <w:ind w:left="1092" w:right="4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Дополнительные услуги (платные и бесплатные)</w:t>
      </w:r>
    </w:p>
    <w:p w:rsidR="00703896" w:rsidRDefault="00703896" w:rsidP="00703896">
      <w:pPr>
        <w:pStyle w:val="ac"/>
        <w:tabs>
          <w:tab w:val="left" w:pos="851"/>
        </w:tabs>
        <w:ind w:left="993" w:right="567" w:hanging="93"/>
        <w:rPr>
          <w:sz w:val="28"/>
        </w:rPr>
      </w:pPr>
      <w:r>
        <w:rPr>
          <w:b/>
          <w:sz w:val="28"/>
        </w:rPr>
        <w:t>Качественные и  количественные данные о кружковой и студийной работе (дополнительные образовательные услуги</w:t>
      </w:r>
      <w:proofErr w:type="gramStart"/>
      <w:r>
        <w:rPr>
          <w:sz w:val="28"/>
        </w:rPr>
        <w:t xml:space="preserve"> )</w:t>
      </w:r>
      <w:proofErr w:type="gramEnd"/>
      <w:r>
        <w:rPr>
          <w:sz w:val="28"/>
        </w:rPr>
        <w:t xml:space="preserve">  </w:t>
      </w:r>
    </w:p>
    <w:p w:rsidR="00703896" w:rsidRDefault="00703896" w:rsidP="00703896">
      <w:pPr>
        <w:pStyle w:val="ac"/>
        <w:tabs>
          <w:tab w:val="left" w:pos="851"/>
        </w:tabs>
        <w:ind w:left="993" w:right="567" w:hanging="93"/>
        <w:rPr>
          <w:b/>
        </w:rPr>
      </w:pPr>
      <w:r>
        <w:rPr>
          <w:b/>
          <w:sz w:val="28"/>
        </w:rPr>
        <w:t xml:space="preserve">                                                                       </w:t>
      </w:r>
      <w:r>
        <w:rPr>
          <w:sz w:val="28"/>
        </w:rPr>
        <w:t xml:space="preserve">                                                                                                          </w:t>
      </w:r>
    </w:p>
    <w:tbl>
      <w:tblPr>
        <w:tblW w:w="14280" w:type="dxa"/>
        <w:tblInd w:w="7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73"/>
        <w:gridCol w:w="2547"/>
        <w:gridCol w:w="1561"/>
        <w:gridCol w:w="1639"/>
        <w:gridCol w:w="1483"/>
        <w:gridCol w:w="3277"/>
      </w:tblGrid>
      <w:tr w:rsidR="00703896" w:rsidTr="00703896">
        <w:tc>
          <w:tcPr>
            <w:tcW w:w="3772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кружка</w:t>
            </w:r>
          </w:p>
        </w:tc>
        <w:tc>
          <w:tcPr>
            <w:tcW w:w="254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Число </w:t>
            </w:r>
            <w:proofErr w:type="gramStart"/>
            <w:r>
              <w:rPr>
                <w:b/>
                <w:lang w:eastAsia="en-US"/>
              </w:rPr>
              <w:t>занимающихся</w:t>
            </w:r>
            <w:proofErr w:type="gramEnd"/>
          </w:p>
        </w:tc>
        <w:tc>
          <w:tcPr>
            <w:tcW w:w="1560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Возраст </w:t>
            </w:r>
          </w:p>
        </w:tc>
        <w:tc>
          <w:tcPr>
            <w:tcW w:w="1638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Бюджетные </w:t>
            </w:r>
          </w:p>
        </w:tc>
        <w:tc>
          <w:tcPr>
            <w:tcW w:w="1482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платной основе</w:t>
            </w:r>
          </w:p>
        </w:tc>
        <w:tc>
          <w:tcPr>
            <w:tcW w:w="327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Руководители </w:t>
            </w:r>
          </w:p>
        </w:tc>
      </w:tr>
      <w:tr w:rsidR="00703896" w:rsidTr="00703896">
        <w:trPr>
          <w:cantSplit/>
        </w:trPr>
        <w:tc>
          <w:tcPr>
            <w:tcW w:w="14274" w:type="dxa"/>
            <w:gridSpan w:val="6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2011-2012 учебный год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Секция «Здоровье в наших руках»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5-6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Аисова Н.Х.</w:t>
            </w:r>
          </w:p>
        </w:tc>
      </w:tr>
      <w:tr w:rsidR="00703896" w:rsidTr="00703896">
        <w:tc>
          <w:tcPr>
            <w:tcW w:w="3772" w:type="dxa"/>
            <w:tcBorders>
              <w:top w:val="nil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Изостудия «Сказка из теста»</w:t>
            </w:r>
          </w:p>
        </w:tc>
        <w:tc>
          <w:tcPr>
            <w:tcW w:w="2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Половинкина С.Г.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Музыкальная студия «Капелька»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Терехина Э.Ю.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Музыкальная студия «Звонкие голоса»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Юлина Л.Ю.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Кружок «В мире слов»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6-7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Малышева С.В.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Экологический кружок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5-6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Мищенко О.А.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Раннее обучение чтению по кубикам Зайцева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5-6 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Сафронова Е.А.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Кружок «Страна эксперименталия»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5-6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Сёмушкина</w:t>
            </w:r>
            <w:proofErr w:type="spellEnd"/>
            <w:r>
              <w:rPr>
                <w:lang w:eastAsia="en-US"/>
              </w:rPr>
              <w:t xml:space="preserve"> Е.В,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Кружок по изобраэительной деятельности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4-5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Воеводина С.А.</w:t>
            </w:r>
          </w:p>
        </w:tc>
      </w:tr>
    </w:tbl>
    <w:p w:rsidR="00703896" w:rsidRDefault="00703896" w:rsidP="00703896">
      <w:pPr>
        <w:tabs>
          <w:tab w:val="left" w:pos="0"/>
        </w:tabs>
        <w:ind w:right="-1062" w:firstLine="426"/>
        <w:jc w:val="center"/>
        <w:rPr>
          <w:b/>
          <w:sz w:val="16"/>
        </w:rPr>
      </w:pPr>
    </w:p>
    <w:p w:rsidR="00703896" w:rsidRDefault="00703896" w:rsidP="00703896">
      <w:pPr>
        <w:tabs>
          <w:tab w:val="left" w:pos="0"/>
        </w:tabs>
        <w:ind w:right="-1062" w:firstLine="426"/>
        <w:jc w:val="center"/>
        <w:rPr>
          <w:b/>
          <w:sz w:val="28"/>
        </w:rPr>
      </w:pPr>
      <w:r>
        <w:rPr>
          <w:b/>
          <w:sz w:val="28"/>
        </w:rPr>
        <w:t>Уровень развития детей в кружковой работе</w:t>
      </w:r>
    </w:p>
    <w:p w:rsidR="00703896" w:rsidRDefault="00703896" w:rsidP="00703896">
      <w:pPr>
        <w:tabs>
          <w:tab w:val="left" w:pos="0"/>
        </w:tabs>
        <w:ind w:right="-1062" w:firstLine="426"/>
        <w:jc w:val="center"/>
        <w:rPr>
          <w:b/>
          <w:sz w:val="2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4985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43"/>
        <w:gridCol w:w="2067"/>
        <w:gridCol w:w="1871"/>
        <w:gridCol w:w="1715"/>
        <w:gridCol w:w="1949"/>
        <w:gridCol w:w="1793"/>
        <w:gridCol w:w="1547"/>
      </w:tblGrid>
      <w:tr w:rsidR="00703896" w:rsidTr="00703896">
        <w:trPr>
          <w:cantSplit/>
        </w:trPr>
        <w:tc>
          <w:tcPr>
            <w:tcW w:w="4044" w:type="dxa"/>
            <w:vMerge w:val="restart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Кружки</w:t>
            </w:r>
          </w:p>
        </w:tc>
        <w:tc>
          <w:tcPr>
            <w:tcW w:w="5656" w:type="dxa"/>
            <w:gridSpan w:val="3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Начало года</w:t>
            </w:r>
          </w:p>
        </w:tc>
        <w:tc>
          <w:tcPr>
            <w:tcW w:w="5292" w:type="dxa"/>
            <w:gridSpan w:val="3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Конец года</w:t>
            </w:r>
          </w:p>
        </w:tc>
      </w:tr>
      <w:tr w:rsidR="00703896" w:rsidTr="00703896">
        <w:trPr>
          <w:cantSplit/>
        </w:trPr>
        <w:tc>
          <w:tcPr>
            <w:tcW w:w="300" w:type="dxa"/>
            <w:vMerge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896" w:rsidRDefault="00703896" w:rsidP="00703896">
            <w:pPr>
              <w:rPr>
                <w:b/>
                <w:lang w:eastAsia="en-US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высокий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средний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низкий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высокий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Средний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низкий</w:t>
            </w:r>
          </w:p>
        </w:tc>
      </w:tr>
      <w:tr w:rsidR="00703896" w:rsidTr="00703896">
        <w:trPr>
          <w:cantSplit/>
        </w:trPr>
        <w:tc>
          <w:tcPr>
            <w:tcW w:w="14992" w:type="dxa"/>
            <w:gridSpan w:val="7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2011-2012 учебный год</w:t>
            </w:r>
          </w:p>
        </w:tc>
      </w:tr>
      <w:tr w:rsidR="00703896" w:rsidTr="00703896">
        <w:tc>
          <w:tcPr>
            <w:tcW w:w="4044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Секция «Здоровье в наших руках»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left="-692" w:firstLine="69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18,8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79,1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70,8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29,2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03896" w:rsidTr="00703896">
        <w:tc>
          <w:tcPr>
            <w:tcW w:w="4044" w:type="dxa"/>
            <w:tcBorders>
              <w:top w:val="nil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Изостудия «Сказка из теста»</w:t>
            </w:r>
          </w:p>
        </w:tc>
        <w:tc>
          <w:tcPr>
            <w:tcW w:w="2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62,5</w:t>
            </w:r>
          </w:p>
        </w:tc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37,5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85,4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14,6</w:t>
            </w: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03896" w:rsidTr="00703896">
        <w:tc>
          <w:tcPr>
            <w:tcW w:w="4044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Музыкальная студия «Капелька»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03896" w:rsidTr="00703896">
        <w:trPr>
          <w:trHeight w:val="662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Музыкальная студия «Звонкие голоса»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35,7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64,3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71,4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28,6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03896" w:rsidTr="00703896">
        <w:trPr>
          <w:trHeight w:val="360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Кружок «В мире слов»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58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03896" w:rsidTr="00703896">
        <w:trPr>
          <w:trHeight w:val="357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Экологический кружок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13,6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59,2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26,6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13,6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80,2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6,6</w:t>
            </w:r>
          </w:p>
        </w:tc>
      </w:tr>
      <w:tr w:rsidR="00703896" w:rsidTr="00703896">
        <w:trPr>
          <w:trHeight w:val="662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Раннее обучение чтению по кубикам Зайцева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703896" w:rsidTr="00703896">
        <w:trPr>
          <w:trHeight w:val="662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Кружок «Страна эксперименталия»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27,2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54,6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18,2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45,5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54,5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03896" w:rsidTr="00703896">
        <w:trPr>
          <w:trHeight w:val="662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Кружок по изобраэительной деятельности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33,3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50,4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41,6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58,4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703896" w:rsidRDefault="00703896" w:rsidP="00703896">
      <w:pPr>
        <w:tabs>
          <w:tab w:val="left" w:pos="0"/>
        </w:tabs>
        <w:ind w:right="253" w:firstLine="426"/>
        <w:jc w:val="center"/>
        <w:rPr>
          <w:b/>
          <w:sz w:val="28"/>
        </w:rPr>
      </w:pPr>
    </w:p>
    <w:p w:rsidR="00703896" w:rsidRDefault="00703896" w:rsidP="00703896">
      <w:pPr>
        <w:tabs>
          <w:tab w:val="left" w:pos="0"/>
        </w:tabs>
        <w:ind w:right="253" w:firstLine="426"/>
        <w:jc w:val="center"/>
        <w:rPr>
          <w:sz w:val="28"/>
        </w:rPr>
      </w:pPr>
      <w:r>
        <w:rPr>
          <w:b/>
          <w:sz w:val="28"/>
        </w:rPr>
        <w:t>Диаграмма  развития детей структурного подразделения «Детский сад «Гномик» в кружковой работе</w:t>
      </w:r>
    </w:p>
    <w:p w:rsidR="00703896" w:rsidRDefault="00703896" w:rsidP="00703896">
      <w:pPr>
        <w:tabs>
          <w:tab w:val="left" w:pos="0"/>
        </w:tabs>
        <w:ind w:right="409" w:firstLine="57"/>
        <w:jc w:val="both"/>
        <w:rPr>
          <w:b/>
        </w:rPr>
      </w:pPr>
      <w:r>
        <w:rPr>
          <w:b/>
        </w:rPr>
        <w:t xml:space="preserve">                        2012-2013 </w:t>
      </w:r>
      <w:proofErr w:type="spellStart"/>
      <w:r>
        <w:rPr>
          <w:b/>
        </w:rPr>
        <w:t>уч</w:t>
      </w:r>
      <w:proofErr w:type="gramStart"/>
      <w:r>
        <w:rPr>
          <w:b/>
        </w:rPr>
        <w:t>.г</w:t>
      </w:r>
      <w:proofErr w:type="gramEnd"/>
      <w:r>
        <w:rPr>
          <w:b/>
        </w:rPr>
        <w:t>од</w:t>
      </w:r>
      <w:proofErr w:type="spellEnd"/>
      <w:r>
        <w:rPr>
          <w:b/>
        </w:rPr>
        <w:t xml:space="preserve">  (начало года)                                                                                    2012-2013 </w:t>
      </w:r>
      <w:proofErr w:type="spellStart"/>
      <w:r>
        <w:rPr>
          <w:b/>
        </w:rPr>
        <w:t>уч.год</w:t>
      </w:r>
      <w:proofErr w:type="spellEnd"/>
      <w:r>
        <w:rPr>
          <w:b/>
        </w:rPr>
        <w:t xml:space="preserve"> (конец года)</w:t>
      </w:r>
    </w:p>
    <w:p w:rsidR="00703896" w:rsidRDefault="00703896" w:rsidP="00703896">
      <w:pPr>
        <w:tabs>
          <w:tab w:val="left" w:pos="426"/>
          <w:tab w:val="left" w:pos="993"/>
        </w:tabs>
        <w:ind w:left="709" w:right="283" w:firstLine="426"/>
        <w:jc w:val="both"/>
        <w:rPr>
          <w:b/>
          <w:sz w:val="28"/>
        </w:rPr>
      </w:pPr>
    </w:p>
    <w:p w:rsidR="00703896" w:rsidRDefault="00703896" w:rsidP="00703896">
      <w:pPr>
        <w:tabs>
          <w:tab w:val="left" w:pos="0"/>
        </w:tabs>
        <w:ind w:right="253" w:firstLine="426"/>
        <w:jc w:val="center"/>
        <w:rPr>
          <w:b/>
          <w:sz w:val="28"/>
        </w:rPr>
      </w:pPr>
    </w:p>
    <w:tbl>
      <w:tblPr>
        <w:tblStyle w:val="af5"/>
        <w:tblW w:w="15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15"/>
        <w:gridCol w:w="7915"/>
      </w:tblGrid>
      <w:tr w:rsidR="00703896" w:rsidTr="00703896">
        <w:trPr>
          <w:trHeight w:val="5979"/>
        </w:trPr>
        <w:tc>
          <w:tcPr>
            <w:tcW w:w="7915" w:type="dxa"/>
            <w:hideMark/>
          </w:tcPr>
          <w:p w:rsidR="00703896" w:rsidRDefault="00703896" w:rsidP="00703896">
            <w:pPr>
              <w:tabs>
                <w:tab w:val="left" w:pos="0"/>
              </w:tabs>
              <w:ind w:right="253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14825" cy="3467100"/>
                  <wp:effectExtent l="0" t="0" r="0" b="0"/>
                  <wp:docPr id="1" name="Объект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7915" w:type="dxa"/>
            <w:hideMark/>
          </w:tcPr>
          <w:p w:rsidR="00703896" w:rsidRDefault="00703896" w:rsidP="00703896">
            <w:pPr>
              <w:tabs>
                <w:tab w:val="left" w:pos="0"/>
              </w:tabs>
              <w:ind w:right="253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14825" cy="3476625"/>
                  <wp:effectExtent l="0" t="0" r="0" b="0"/>
                  <wp:docPr id="9" name="Диаграмма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703896" w:rsidRDefault="00703896" w:rsidP="00703896">
      <w:pPr>
        <w:tabs>
          <w:tab w:val="left" w:pos="426"/>
          <w:tab w:val="left" w:pos="993"/>
        </w:tabs>
        <w:ind w:left="709" w:right="283" w:firstLine="426"/>
        <w:jc w:val="both"/>
        <w:rPr>
          <w:sz w:val="28"/>
        </w:rPr>
      </w:pPr>
      <w:r>
        <w:rPr>
          <w:b/>
          <w:sz w:val="28"/>
        </w:rPr>
        <w:t xml:space="preserve">ВЫВОД: </w:t>
      </w:r>
      <w:r>
        <w:rPr>
          <w:sz w:val="28"/>
        </w:rPr>
        <w:t xml:space="preserve">Занятия детей в кружках и секциях создают условия для раскрытия физического, интеллектуального, творческого и нравственного потенциала дошкольников в разнообразной содержательной деятельности, которая понимается нами как средство интеграции индивидуального опыта и навыков детей. Творчество дошкольника рассматривается педагогами нашего детского сада как создание им субъективно </w:t>
      </w:r>
      <w:r>
        <w:rPr>
          <w:sz w:val="28"/>
        </w:rPr>
        <w:lastRenderedPageBreak/>
        <w:t xml:space="preserve">нового продукта (рисунок, лепка, рассказ, танец), придумывание ими различных вариантов, добавление к </w:t>
      </w:r>
      <w:proofErr w:type="gramStart"/>
      <w:r>
        <w:rPr>
          <w:sz w:val="28"/>
        </w:rPr>
        <w:t>известному</w:t>
      </w:r>
      <w:proofErr w:type="gramEnd"/>
      <w:r>
        <w:rPr>
          <w:sz w:val="28"/>
        </w:rPr>
        <w:t xml:space="preserve"> новых деталей, проявление инициативы. При этом акцент делается не на продукте, а на самом процессе творческой деятельности.</w:t>
      </w:r>
    </w:p>
    <w:p w:rsidR="00703896" w:rsidRDefault="00703896" w:rsidP="00703896">
      <w:pPr>
        <w:tabs>
          <w:tab w:val="left" w:pos="426"/>
        </w:tabs>
        <w:ind w:left="709" w:right="283" w:firstLine="426"/>
        <w:jc w:val="both"/>
        <w:rPr>
          <w:sz w:val="28"/>
        </w:rPr>
      </w:pPr>
      <w:r>
        <w:rPr>
          <w:sz w:val="28"/>
        </w:rPr>
        <w:t xml:space="preserve"> </w:t>
      </w:r>
      <w:proofErr w:type="spellStart"/>
      <w:r>
        <w:rPr>
          <w:sz w:val="28"/>
        </w:rPr>
        <w:t>Кружково-секционная</w:t>
      </w:r>
      <w:proofErr w:type="spellEnd"/>
      <w:r>
        <w:rPr>
          <w:sz w:val="28"/>
        </w:rPr>
        <w:t xml:space="preserve"> работа, создание временных разновозрастных детских объединений по интересам, склонностям, по особенностям интеллектуального развития способствуют повышению качества образования в детском саду в соответствии с ФГТ, более полному удовлетворению изменяющихся образовательных потребностей семьи.  </w:t>
      </w:r>
    </w:p>
    <w:p w:rsidR="00703896" w:rsidRDefault="00703896" w:rsidP="00703896">
      <w:pPr>
        <w:tabs>
          <w:tab w:val="left" w:pos="426"/>
        </w:tabs>
        <w:ind w:left="709" w:right="283" w:firstLine="426"/>
        <w:jc w:val="both"/>
        <w:rPr>
          <w:sz w:val="28"/>
        </w:rPr>
      </w:pPr>
    </w:p>
    <w:p w:rsidR="00703896" w:rsidRDefault="00703896" w:rsidP="00703896">
      <w:pPr>
        <w:tabs>
          <w:tab w:val="left" w:pos="426"/>
        </w:tabs>
        <w:ind w:left="709" w:right="283" w:firstLine="426"/>
        <w:jc w:val="both"/>
        <w:rPr>
          <w:sz w:val="28"/>
        </w:rPr>
      </w:pPr>
      <w:r>
        <w:rPr>
          <w:sz w:val="28"/>
        </w:rPr>
        <w:t>О результативности работы кружков свидетельствуют итоги развития ребенка в кружковой деятельности.</w:t>
      </w:r>
    </w:p>
    <w:p w:rsidR="00703896" w:rsidRDefault="00703896" w:rsidP="00703896">
      <w:pPr>
        <w:tabs>
          <w:tab w:val="left" w:pos="142"/>
          <w:tab w:val="left" w:pos="426"/>
          <w:tab w:val="left" w:pos="993"/>
        </w:tabs>
        <w:ind w:left="709" w:right="283" w:firstLine="426"/>
        <w:jc w:val="both"/>
        <w:rPr>
          <w:sz w:val="28"/>
        </w:rPr>
      </w:pPr>
      <w:r>
        <w:rPr>
          <w:sz w:val="28"/>
        </w:rPr>
        <w:t>Количество детей с высоким уровнем развития по направлению кружковой работы в конце учебного 2012-2013 года  увеличилось:</w:t>
      </w:r>
    </w:p>
    <w:p w:rsidR="00703896" w:rsidRDefault="00703896" w:rsidP="00703896">
      <w:pPr>
        <w:tabs>
          <w:tab w:val="left" w:pos="142"/>
          <w:tab w:val="left" w:pos="426"/>
          <w:tab w:val="left" w:pos="993"/>
        </w:tabs>
        <w:ind w:left="284" w:right="283" w:firstLine="283"/>
        <w:jc w:val="both"/>
        <w:rPr>
          <w:sz w:val="28"/>
        </w:rPr>
      </w:pPr>
    </w:p>
    <w:tbl>
      <w:tblPr>
        <w:tblW w:w="15270" w:type="dxa"/>
        <w:tblInd w:w="288" w:type="dxa"/>
        <w:tblBorders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2182"/>
        <w:gridCol w:w="2182"/>
        <w:gridCol w:w="2182"/>
        <w:gridCol w:w="2181"/>
        <w:gridCol w:w="2181"/>
        <w:gridCol w:w="2181"/>
        <w:gridCol w:w="2181"/>
      </w:tblGrid>
      <w:tr w:rsidR="00703896" w:rsidTr="00703896">
        <w:trPr>
          <w:trHeight w:val="541"/>
        </w:trPr>
        <w:tc>
          <w:tcPr>
            <w:tcW w:w="2181" w:type="dxa"/>
            <w:tcBorders>
              <w:top w:val="nil"/>
              <w:left w:val="nil"/>
              <w:bottom w:val="nil"/>
              <w:right w:val="doub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24"/>
              </w:tabs>
              <w:spacing w:line="276" w:lineRule="auto"/>
              <w:ind w:left="180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Секция «Здоровье в наших руках» – на 52 %</w:t>
            </w:r>
          </w:p>
        </w:tc>
        <w:tc>
          <w:tcPr>
            <w:tcW w:w="218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703896" w:rsidRDefault="00703896" w:rsidP="00703896">
            <w:pPr>
              <w:spacing w:line="276" w:lineRule="auto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Изостудия «Сказка из теста» – на 22,9%</w:t>
            </w:r>
          </w:p>
        </w:tc>
        <w:tc>
          <w:tcPr>
            <w:tcW w:w="218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-142"/>
              </w:tabs>
              <w:spacing w:line="276" w:lineRule="auto"/>
              <w:ind w:left="3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Музыкальная студия «Капелька» – на 30 %</w:t>
            </w:r>
          </w:p>
        </w:tc>
        <w:tc>
          <w:tcPr>
            <w:tcW w:w="218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42"/>
                <w:tab w:val="left" w:pos="142"/>
                <w:tab w:val="left" w:pos="993"/>
              </w:tabs>
              <w:spacing w:line="276" w:lineRule="auto"/>
              <w:ind w:left="198" w:right="283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Музыкальная  студия «Звонкие голоса» – на 35,7%</w:t>
            </w:r>
          </w:p>
        </w:tc>
        <w:tc>
          <w:tcPr>
            <w:tcW w:w="218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42"/>
                <w:tab w:val="left" w:pos="142"/>
                <w:tab w:val="left" w:pos="993"/>
              </w:tabs>
              <w:spacing w:line="276" w:lineRule="auto"/>
              <w:ind w:left="198" w:right="283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Кружок по развитию речи «В мире слов» - на 32,0%</w:t>
            </w:r>
          </w:p>
        </w:tc>
        <w:tc>
          <w:tcPr>
            <w:tcW w:w="218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36"/>
                <w:tab w:val="left" w:pos="993"/>
              </w:tabs>
              <w:spacing w:line="276" w:lineRule="auto"/>
              <w:ind w:left="93" w:right="-9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 xml:space="preserve">Экологический кружок – увеличилось число детей </w:t>
            </w:r>
            <w:proofErr w:type="gramStart"/>
            <w:r>
              <w:rPr>
                <w:sz w:val="28"/>
                <w:lang w:eastAsia="en-US"/>
              </w:rPr>
              <w:t>с</w:t>
            </w:r>
            <w:proofErr w:type="gramEnd"/>
            <w:r>
              <w:rPr>
                <w:sz w:val="28"/>
                <w:lang w:eastAsia="en-US"/>
              </w:rPr>
              <w:t xml:space="preserve"> средним уровнем развития на  21%</w:t>
            </w:r>
          </w:p>
        </w:tc>
        <w:tc>
          <w:tcPr>
            <w:tcW w:w="2181" w:type="dxa"/>
            <w:tcBorders>
              <w:top w:val="nil"/>
              <w:left w:val="double" w:sz="4" w:space="0" w:color="auto"/>
              <w:bottom w:val="nil"/>
              <w:right w:val="nil"/>
            </w:tcBorders>
            <w:hideMark/>
          </w:tcPr>
          <w:p w:rsidR="00703896" w:rsidRDefault="00703896" w:rsidP="00703896">
            <w:pPr>
              <w:tabs>
                <w:tab w:val="left" w:pos="42"/>
                <w:tab w:val="left" w:pos="142"/>
                <w:tab w:val="left" w:pos="993"/>
              </w:tabs>
              <w:spacing w:line="276" w:lineRule="auto"/>
              <w:ind w:left="198" w:right="283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Раннее обучение чтению - на 10 %</w:t>
            </w:r>
          </w:p>
        </w:tc>
      </w:tr>
    </w:tbl>
    <w:p w:rsidR="00703896" w:rsidRDefault="00703896" w:rsidP="00703896">
      <w:pPr>
        <w:tabs>
          <w:tab w:val="left" w:pos="0"/>
          <w:tab w:val="left" w:pos="142"/>
        </w:tabs>
        <w:jc w:val="both"/>
        <w:rPr>
          <w:sz w:val="28"/>
        </w:rPr>
      </w:pPr>
    </w:p>
    <w:p w:rsidR="00703896" w:rsidRDefault="00703896" w:rsidP="00703896">
      <w:pPr>
        <w:tabs>
          <w:tab w:val="left" w:pos="142"/>
          <w:tab w:val="left" w:pos="180"/>
        </w:tabs>
        <w:ind w:left="540" w:right="175"/>
        <w:jc w:val="both"/>
        <w:rPr>
          <w:sz w:val="28"/>
        </w:rPr>
      </w:pPr>
    </w:p>
    <w:p w:rsidR="00703896" w:rsidRDefault="00703896" w:rsidP="00703896">
      <w:pPr>
        <w:tabs>
          <w:tab w:val="left" w:pos="142"/>
          <w:tab w:val="left" w:pos="180"/>
          <w:tab w:val="left" w:pos="426"/>
          <w:tab w:val="left" w:pos="993"/>
        </w:tabs>
        <w:ind w:left="540" w:right="175"/>
        <w:rPr>
          <w:sz w:val="28"/>
          <w:szCs w:val="28"/>
        </w:rPr>
      </w:pPr>
      <w:r>
        <w:rPr>
          <w:sz w:val="28"/>
          <w:szCs w:val="28"/>
        </w:rPr>
        <w:t>Кроме того:  Танцевальную студию при ДК посещают  –    25% детей, занимавшихся в кружках</w:t>
      </w:r>
    </w:p>
    <w:p w:rsidR="00703896" w:rsidRDefault="00703896" w:rsidP="00703896">
      <w:pPr>
        <w:tabs>
          <w:tab w:val="left" w:pos="142"/>
          <w:tab w:val="left" w:pos="426"/>
          <w:tab w:val="left" w:pos="993"/>
        </w:tabs>
        <w:ind w:left="540" w:right="175"/>
        <w:rPr>
          <w:sz w:val="28"/>
          <w:szCs w:val="28"/>
        </w:rPr>
      </w:pPr>
      <w:r>
        <w:rPr>
          <w:sz w:val="28"/>
          <w:szCs w:val="28"/>
        </w:rPr>
        <w:t xml:space="preserve">   В художественную школу поступило –                               10% детей, занимавшихся в кружках.</w:t>
      </w:r>
    </w:p>
    <w:p w:rsidR="00703896" w:rsidRDefault="00703896" w:rsidP="00703896">
      <w:pPr>
        <w:pStyle w:val="aa"/>
        <w:ind w:left="540" w:right="175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В музыкальную школу           –                                              25,6% детей,  занимавшихся в кружках.</w:t>
      </w:r>
    </w:p>
    <w:p w:rsidR="00703896" w:rsidRDefault="00703896" w:rsidP="00F074CC">
      <w:pPr>
        <w:rPr>
          <w:b/>
          <w:sz w:val="32"/>
          <w:szCs w:val="32"/>
        </w:rPr>
      </w:pPr>
    </w:p>
    <w:p w:rsidR="00F074CC" w:rsidRDefault="00F074CC" w:rsidP="007038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3.2.1. </w:t>
      </w:r>
      <w:proofErr w:type="spellStart"/>
      <w:r>
        <w:rPr>
          <w:b/>
          <w:sz w:val="32"/>
          <w:szCs w:val="32"/>
        </w:rPr>
        <w:t>Здоровьесбережение</w:t>
      </w:r>
      <w:proofErr w:type="spellEnd"/>
      <w:r>
        <w:rPr>
          <w:b/>
          <w:sz w:val="32"/>
          <w:szCs w:val="32"/>
        </w:rPr>
        <w:t xml:space="preserve"> воспитанников.</w:t>
      </w:r>
    </w:p>
    <w:p w:rsidR="00F074CC" w:rsidRDefault="00F074CC" w:rsidP="00F074C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Количество учащихся по группам здоровья.</w:t>
      </w:r>
    </w:p>
    <w:p w:rsidR="00F074CC" w:rsidRDefault="00F074CC" w:rsidP="00F074CC">
      <w:pPr>
        <w:rPr>
          <w:b/>
          <w:i/>
          <w:sz w:val="28"/>
          <w:szCs w:val="28"/>
        </w:rPr>
      </w:pPr>
    </w:p>
    <w:p w:rsidR="00F074CC" w:rsidRDefault="00F074CC" w:rsidP="00F074C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группа -   19</w:t>
      </w:r>
    </w:p>
    <w:p w:rsidR="00F074CC" w:rsidRDefault="00F074CC" w:rsidP="00F074C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lastRenderedPageBreak/>
        <w:t>II</w:t>
      </w:r>
      <w:r>
        <w:rPr>
          <w:color w:val="000000"/>
          <w:sz w:val="28"/>
          <w:szCs w:val="28"/>
        </w:rPr>
        <w:t xml:space="preserve"> группа-   246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группа – 2</w:t>
      </w:r>
    </w:p>
    <w:p w:rsidR="00F074CC" w:rsidRDefault="00F074CC" w:rsidP="00F074CC">
      <w:pPr>
        <w:rPr>
          <w:sz w:val="28"/>
          <w:szCs w:val="28"/>
        </w:rPr>
      </w:pPr>
    </w:p>
    <w:p w:rsidR="00F074CC" w:rsidRDefault="00F074CC" w:rsidP="00F074C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Количество случаев травматизма.</w:t>
      </w:r>
    </w:p>
    <w:p w:rsidR="00F074CC" w:rsidRDefault="00527824" w:rsidP="00F074CC">
      <w:pPr>
        <w:rPr>
          <w:sz w:val="28"/>
          <w:szCs w:val="28"/>
        </w:rPr>
      </w:pPr>
      <w:r>
        <w:rPr>
          <w:sz w:val="28"/>
          <w:szCs w:val="28"/>
        </w:rPr>
        <w:t>Травм нет.</w:t>
      </w:r>
    </w:p>
    <w:p w:rsidR="00F074CC" w:rsidRDefault="00F074CC" w:rsidP="00F074CC">
      <w:pPr>
        <w:rPr>
          <w:sz w:val="28"/>
          <w:szCs w:val="28"/>
        </w:rPr>
      </w:pP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Медицинское обеспечение воспитанников детского сада осуществляется врачом-педиатром (штат ЦГБ) и </w:t>
      </w:r>
      <w:proofErr w:type="gramStart"/>
      <w:r>
        <w:rPr>
          <w:sz w:val="28"/>
          <w:szCs w:val="28"/>
        </w:rPr>
        <w:t>медицинскими</w:t>
      </w:r>
      <w:proofErr w:type="gramEnd"/>
      <w:r>
        <w:rPr>
          <w:sz w:val="28"/>
          <w:szCs w:val="28"/>
        </w:rPr>
        <w:t xml:space="preserve"> персоналом, находящимися в штате ДОУ. 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Медицинский персонал ДОУ проводит лечебно-профилактические и оздоровительные мероприятия. Медицинский персонал наряду с администрацией ДОУ контролирует режим и качество питания, соблюдение требований санитарно-эпидемиологических правил и норм. Медицинский персонал организует и контролирует профилактическую и текущую дезинфекцию.</w:t>
      </w:r>
    </w:p>
    <w:p w:rsidR="00F074CC" w:rsidRDefault="00F074CC" w:rsidP="00F074CC">
      <w:pPr>
        <w:rPr>
          <w:sz w:val="28"/>
          <w:szCs w:val="28"/>
        </w:rPr>
      </w:pP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Медицинские кабинеты оснащены оборудованием и инструментарием согласно приложению 16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(2.4.1.1249-03).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Оценку состояния здоровья детей  проводят медицинские работники на основании текущих наблюдений и по итогам профилактических осмотров. Профилактические медицинские осмотры детей  проводят в соответствии с действующими нормативными документами и предусматривают доврачебный (на основе программы </w:t>
      </w:r>
      <w:proofErr w:type="spellStart"/>
      <w:proofErr w:type="gramStart"/>
      <w:r>
        <w:rPr>
          <w:sz w:val="28"/>
          <w:szCs w:val="28"/>
        </w:rPr>
        <w:t>скрининг-тестов</w:t>
      </w:r>
      <w:proofErr w:type="spellEnd"/>
      <w:proofErr w:type="gramEnd"/>
      <w:r>
        <w:rPr>
          <w:sz w:val="28"/>
          <w:szCs w:val="28"/>
        </w:rPr>
        <w:t>), педиатрический и специализированный этапы. Детям ежегодно проводят скрининг-тестирование и педиатрический осмотр. По показаниям дети осматриваются и другими врачами-специалистами.</w:t>
      </w:r>
    </w:p>
    <w:p w:rsidR="00F074CC" w:rsidRDefault="00F074CC" w:rsidP="00F074CC">
      <w:pPr>
        <w:rPr>
          <w:sz w:val="28"/>
          <w:szCs w:val="28"/>
        </w:rPr>
      </w:pPr>
    </w:p>
    <w:p w:rsidR="00F074CC" w:rsidRDefault="00527824" w:rsidP="00F074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</w:t>
      </w:r>
      <w:r w:rsidR="00F074CC">
        <w:rPr>
          <w:b/>
          <w:sz w:val="32"/>
          <w:szCs w:val="32"/>
        </w:rPr>
        <w:t>одель физкультурно-оздоровительной работы:</w:t>
      </w:r>
    </w:p>
    <w:p w:rsidR="00F074CC" w:rsidRDefault="00F074CC" w:rsidP="00F074CC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9533255" cy="3188335"/>
            <wp:effectExtent l="19050" t="0" r="10795" b="0"/>
            <wp:wrapNone/>
            <wp:docPr id="18" name="Организационная диаграм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7B7DE9" w:rsidRDefault="007B7DE9" w:rsidP="00F074CC">
      <w:pPr>
        <w:jc w:val="center"/>
        <w:rPr>
          <w:b/>
          <w:bCs/>
          <w:i/>
          <w:sz w:val="32"/>
          <w:szCs w:val="32"/>
        </w:rPr>
      </w:pPr>
    </w:p>
    <w:p w:rsidR="00F074CC" w:rsidRDefault="00F074CC" w:rsidP="00F074CC"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В дошкольном учреждении созданы благоприятные условия и для физкультурно-оздоровительной работы:</w:t>
      </w:r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Физкультурный зал</w:t>
      </w:r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Бассейн</w:t>
      </w:r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Спортивная площадка</w:t>
      </w:r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Спортивные уголки в группах</w:t>
      </w:r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Медицинский кабинет</w:t>
      </w:r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proofErr w:type="spellStart"/>
      <w:r>
        <w:rPr>
          <w:b/>
          <w:bCs/>
          <w:i/>
          <w:sz w:val="32"/>
          <w:szCs w:val="32"/>
        </w:rPr>
        <w:t>Физкабинет</w:t>
      </w:r>
      <w:proofErr w:type="spellEnd"/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изолятор</w:t>
      </w:r>
    </w:p>
    <w:p w:rsidR="00F074CC" w:rsidRDefault="00F074CC" w:rsidP="00F074CC">
      <w:pPr>
        <w:jc w:val="center"/>
        <w:rPr>
          <w:b/>
          <w:bCs/>
          <w:i/>
          <w:sz w:val="28"/>
          <w:szCs w:val="28"/>
        </w:rPr>
      </w:pPr>
    </w:p>
    <w:p w:rsidR="00F074CC" w:rsidRDefault="00F074CC" w:rsidP="00F074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Внедряемые технологии для оздоровления  детей: дыхательная гимнастика, оздоровительный бег, </w:t>
      </w:r>
      <w:proofErr w:type="spellStart"/>
      <w:r>
        <w:rPr>
          <w:bCs/>
          <w:sz w:val="28"/>
          <w:szCs w:val="28"/>
        </w:rPr>
        <w:t>психогимнастика</w:t>
      </w:r>
      <w:proofErr w:type="spellEnd"/>
      <w:r>
        <w:rPr>
          <w:bCs/>
          <w:sz w:val="28"/>
          <w:szCs w:val="28"/>
        </w:rPr>
        <w:t xml:space="preserve">, приемы релаксации с использованием музыкального и речевого сопровождения позволяют повысить </w:t>
      </w:r>
      <w:proofErr w:type="spellStart"/>
      <w:r>
        <w:rPr>
          <w:bCs/>
          <w:sz w:val="28"/>
          <w:szCs w:val="28"/>
        </w:rPr>
        <w:t>резистентность</w:t>
      </w:r>
      <w:proofErr w:type="spellEnd"/>
      <w:r>
        <w:rPr>
          <w:bCs/>
          <w:sz w:val="28"/>
          <w:szCs w:val="28"/>
        </w:rPr>
        <w:t xml:space="preserve"> организма ребенка к воздействию внешних факторов. </w:t>
      </w:r>
    </w:p>
    <w:p w:rsidR="00F074CC" w:rsidRDefault="00F074CC" w:rsidP="00F074CC">
      <w:pPr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 xml:space="preserve">     </w:t>
      </w:r>
    </w:p>
    <w:p w:rsidR="00F074CC" w:rsidRDefault="00F074CC" w:rsidP="00F074CC">
      <w:pPr>
        <w:rPr>
          <w:b/>
          <w:bCs/>
          <w:i/>
          <w:sz w:val="32"/>
          <w:szCs w:val="32"/>
        </w:rPr>
      </w:pPr>
    </w:p>
    <w:p w:rsidR="00F074CC" w:rsidRDefault="00F074CC" w:rsidP="00F074CC">
      <w:pPr>
        <w:shd w:val="clear" w:color="auto" w:fill="FFFFFF"/>
        <w:rPr>
          <w:b/>
          <w:color w:val="000000"/>
          <w:spacing w:val="7"/>
          <w:sz w:val="28"/>
          <w:szCs w:val="28"/>
        </w:rPr>
      </w:pPr>
      <w:r>
        <w:rPr>
          <w:b/>
          <w:color w:val="000000"/>
          <w:spacing w:val="7"/>
          <w:sz w:val="28"/>
          <w:szCs w:val="28"/>
        </w:rPr>
        <w:t xml:space="preserve">   </w:t>
      </w:r>
      <w:r>
        <w:rPr>
          <w:sz w:val="28"/>
          <w:szCs w:val="28"/>
        </w:rPr>
        <w:t xml:space="preserve">Анализ заболеваемости воспитанников включал изучение следующих показателей: </w:t>
      </w: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009F"/>
      </w:r>
      <w:r>
        <w:rPr>
          <w:sz w:val="28"/>
          <w:szCs w:val="28"/>
        </w:rPr>
        <w:t xml:space="preserve">  заболеваемость на 1000 детей в ДОУ и сравнение заболеваемости со средним городским показателем;</w:t>
      </w: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009F"/>
      </w:r>
      <w:r>
        <w:rPr>
          <w:sz w:val="28"/>
          <w:szCs w:val="28"/>
        </w:rPr>
        <w:t xml:space="preserve">  общее количество пропущенных дней по болезни одним ребёнком, сравнение с   городским средним показателем;</w:t>
      </w:r>
    </w:p>
    <w:p w:rsidR="00F074CC" w:rsidRDefault="00F074CC" w:rsidP="00F074CC">
      <w:pPr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норматива посещаемости;</w:t>
      </w:r>
    </w:p>
    <w:p w:rsidR="00F074CC" w:rsidRDefault="00F074CC" w:rsidP="00F074CC">
      <w:pPr>
        <w:jc w:val="both"/>
        <w:rPr>
          <w:b/>
          <w:sz w:val="28"/>
          <w:szCs w:val="28"/>
        </w:rPr>
      </w:pPr>
    </w:p>
    <w:p w:rsidR="00703896" w:rsidRPr="00A5125A" w:rsidRDefault="00703896" w:rsidP="00703896">
      <w:pPr>
        <w:pStyle w:val="aa"/>
        <w:ind w:firstLine="426"/>
        <w:jc w:val="center"/>
        <w:rPr>
          <w:sz w:val="28"/>
        </w:rPr>
      </w:pPr>
      <w:r w:rsidRPr="00A5125A">
        <w:rPr>
          <w:sz w:val="28"/>
        </w:rPr>
        <w:t xml:space="preserve">АНАЛИЗ ЗАБОЛЕВАЕМОСТИ </w:t>
      </w:r>
    </w:p>
    <w:p w:rsidR="00703896" w:rsidRPr="00A5125A" w:rsidRDefault="00703896" w:rsidP="00703896">
      <w:pPr>
        <w:pStyle w:val="aa"/>
        <w:ind w:firstLine="426"/>
        <w:jc w:val="center"/>
        <w:rPr>
          <w:sz w:val="28"/>
        </w:rPr>
      </w:pPr>
      <w:r w:rsidRPr="00A5125A">
        <w:rPr>
          <w:b w:val="0"/>
          <w:sz w:val="28"/>
        </w:rPr>
        <w:t>по структурному подразделению «Детский сад «Гномик»</w:t>
      </w:r>
    </w:p>
    <w:p w:rsidR="00703896" w:rsidRPr="00A5125A" w:rsidRDefault="00703896" w:rsidP="00703896">
      <w:pPr>
        <w:pStyle w:val="aa"/>
        <w:ind w:firstLine="426"/>
        <w:jc w:val="center"/>
        <w:rPr>
          <w:sz w:val="2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74"/>
        <w:gridCol w:w="1575"/>
        <w:gridCol w:w="1575"/>
        <w:gridCol w:w="1575"/>
        <w:gridCol w:w="1575"/>
        <w:gridCol w:w="1575"/>
        <w:gridCol w:w="1575"/>
        <w:gridCol w:w="1575"/>
        <w:gridCol w:w="1575"/>
      </w:tblGrid>
      <w:tr w:rsidR="00703896" w:rsidTr="00703896">
        <w:trPr>
          <w:cantSplit/>
        </w:trPr>
        <w:tc>
          <w:tcPr>
            <w:tcW w:w="1574" w:type="dxa"/>
            <w:vMerge w:val="restart"/>
          </w:tcPr>
          <w:p w:rsidR="00703896" w:rsidRDefault="00703896" w:rsidP="00703896">
            <w:pPr>
              <w:pStyle w:val="aa"/>
              <w:jc w:val="center"/>
            </w:pPr>
            <w:r>
              <w:lastRenderedPageBreak/>
              <w:t xml:space="preserve">Год </w:t>
            </w:r>
          </w:p>
        </w:tc>
        <w:tc>
          <w:tcPr>
            <w:tcW w:w="3150" w:type="dxa"/>
            <w:gridSpan w:val="2"/>
          </w:tcPr>
          <w:p w:rsidR="00703896" w:rsidRDefault="00703896" w:rsidP="00703896">
            <w:pPr>
              <w:pStyle w:val="aa"/>
              <w:jc w:val="center"/>
            </w:pPr>
            <w:r>
              <w:t>Общее количество случаев заболеваемости в ДОУ на 1000 детей</w:t>
            </w:r>
          </w:p>
        </w:tc>
        <w:tc>
          <w:tcPr>
            <w:tcW w:w="3150" w:type="dxa"/>
            <w:gridSpan w:val="2"/>
          </w:tcPr>
          <w:p w:rsidR="00703896" w:rsidRDefault="00703896" w:rsidP="00703896">
            <w:pPr>
              <w:pStyle w:val="aa"/>
              <w:jc w:val="center"/>
            </w:pPr>
            <w:r>
              <w:t>Общий показатель заболеваемости (по городу)</w:t>
            </w:r>
          </w:p>
        </w:tc>
        <w:tc>
          <w:tcPr>
            <w:tcW w:w="3150" w:type="dxa"/>
            <w:gridSpan w:val="2"/>
          </w:tcPr>
          <w:p w:rsidR="00703896" w:rsidRDefault="00703896" w:rsidP="00703896">
            <w:pPr>
              <w:pStyle w:val="aa"/>
              <w:jc w:val="center"/>
            </w:pPr>
            <w:r>
              <w:t>Количество дней пропущено 1 ребенком по ДОУ (дней)</w:t>
            </w:r>
          </w:p>
        </w:tc>
        <w:tc>
          <w:tcPr>
            <w:tcW w:w="3150" w:type="dxa"/>
            <w:gridSpan w:val="2"/>
          </w:tcPr>
          <w:p w:rsidR="00703896" w:rsidRDefault="00703896" w:rsidP="00703896">
            <w:pPr>
              <w:pStyle w:val="aa"/>
              <w:jc w:val="center"/>
            </w:pPr>
            <w:r>
              <w:t>Количество дней пропущено 1 ребенком по городу (дней)</w:t>
            </w:r>
          </w:p>
        </w:tc>
      </w:tr>
      <w:tr w:rsidR="00703896" w:rsidTr="00703896">
        <w:trPr>
          <w:cantSplit/>
        </w:trPr>
        <w:tc>
          <w:tcPr>
            <w:tcW w:w="1574" w:type="dxa"/>
            <w:vMerge/>
          </w:tcPr>
          <w:p w:rsidR="00703896" w:rsidRDefault="00703896" w:rsidP="00703896">
            <w:pPr>
              <w:pStyle w:val="aa"/>
              <w:jc w:val="center"/>
            </w:pP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ясли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сад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ясли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сад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ясли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сад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ясли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сад</w:t>
            </w:r>
          </w:p>
        </w:tc>
      </w:tr>
      <w:tr w:rsidR="00703896" w:rsidTr="00703896">
        <w:tc>
          <w:tcPr>
            <w:tcW w:w="1574" w:type="dxa"/>
          </w:tcPr>
          <w:p w:rsidR="00703896" w:rsidRPr="00AF6AE0" w:rsidRDefault="00703896" w:rsidP="00703896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575" w:type="dxa"/>
          </w:tcPr>
          <w:p w:rsidR="00703896" w:rsidRPr="00AF6AE0" w:rsidRDefault="00703896" w:rsidP="00703896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1180</w:t>
            </w:r>
          </w:p>
        </w:tc>
        <w:tc>
          <w:tcPr>
            <w:tcW w:w="1575" w:type="dxa"/>
          </w:tcPr>
          <w:p w:rsidR="00703896" w:rsidRPr="00AF6AE0" w:rsidRDefault="00703896" w:rsidP="00703896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693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1120,9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437,8</w:t>
            </w:r>
          </w:p>
        </w:tc>
        <w:tc>
          <w:tcPr>
            <w:tcW w:w="1575" w:type="dxa"/>
          </w:tcPr>
          <w:p w:rsidR="00703896" w:rsidRPr="00E5751C" w:rsidRDefault="00703896" w:rsidP="00703896">
            <w:pPr>
              <w:pStyle w:val="aa"/>
              <w:jc w:val="center"/>
            </w:pPr>
            <w:r>
              <w:t>10,1</w:t>
            </w:r>
          </w:p>
        </w:tc>
        <w:tc>
          <w:tcPr>
            <w:tcW w:w="1575" w:type="dxa"/>
          </w:tcPr>
          <w:p w:rsidR="00703896" w:rsidRPr="00E5751C" w:rsidRDefault="00703896" w:rsidP="00703896">
            <w:pPr>
              <w:pStyle w:val="a8"/>
              <w:jc w:val="center"/>
            </w:pPr>
            <w:r w:rsidRPr="00C77F08">
              <w:t>6,0</w:t>
            </w:r>
          </w:p>
        </w:tc>
        <w:tc>
          <w:tcPr>
            <w:tcW w:w="1575" w:type="dxa"/>
          </w:tcPr>
          <w:p w:rsidR="00703896" w:rsidRPr="006E143A" w:rsidRDefault="00703896" w:rsidP="00703896">
            <w:pPr>
              <w:pStyle w:val="aa"/>
              <w:jc w:val="center"/>
            </w:pPr>
            <w:r>
              <w:t>10,4</w:t>
            </w:r>
          </w:p>
        </w:tc>
        <w:tc>
          <w:tcPr>
            <w:tcW w:w="1575" w:type="dxa"/>
          </w:tcPr>
          <w:p w:rsidR="00703896" w:rsidRPr="006E143A" w:rsidRDefault="00703896" w:rsidP="00703896">
            <w:pPr>
              <w:pStyle w:val="aa"/>
              <w:jc w:val="center"/>
            </w:pPr>
            <w:r>
              <w:t>6,4</w:t>
            </w:r>
          </w:p>
        </w:tc>
      </w:tr>
      <w:tr w:rsidR="00703896" w:rsidTr="00703896">
        <w:tc>
          <w:tcPr>
            <w:tcW w:w="1574" w:type="dxa"/>
          </w:tcPr>
          <w:p w:rsidR="00703896" w:rsidRPr="00E217BA" w:rsidRDefault="00703896" w:rsidP="00703896">
            <w:pPr>
              <w:pStyle w:val="aa"/>
              <w:jc w:val="center"/>
            </w:pPr>
            <w:r>
              <w:rPr>
                <w:lang w:val="en-US"/>
              </w:rPr>
              <w:t>2011</w:t>
            </w:r>
          </w:p>
        </w:tc>
        <w:tc>
          <w:tcPr>
            <w:tcW w:w="1575" w:type="dxa"/>
          </w:tcPr>
          <w:p w:rsidR="00703896" w:rsidRPr="00E217BA" w:rsidRDefault="00703896" w:rsidP="00703896">
            <w:pPr>
              <w:pStyle w:val="aa"/>
              <w:jc w:val="center"/>
            </w:pPr>
            <w:r>
              <w:t>1313</w:t>
            </w:r>
          </w:p>
        </w:tc>
        <w:tc>
          <w:tcPr>
            <w:tcW w:w="1575" w:type="dxa"/>
          </w:tcPr>
          <w:p w:rsidR="00703896" w:rsidRPr="00E217BA" w:rsidRDefault="00703896" w:rsidP="00703896">
            <w:pPr>
              <w:pStyle w:val="aa"/>
              <w:jc w:val="center"/>
            </w:pPr>
            <w:r>
              <w:t>655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1304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737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9,5</w:t>
            </w:r>
          </w:p>
        </w:tc>
        <w:tc>
          <w:tcPr>
            <w:tcW w:w="1575" w:type="dxa"/>
          </w:tcPr>
          <w:p w:rsidR="00703896" w:rsidRPr="00C77F08" w:rsidRDefault="00703896" w:rsidP="00703896">
            <w:pPr>
              <w:pStyle w:val="a8"/>
              <w:jc w:val="center"/>
            </w:pPr>
            <w:r>
              <w:t>6,0</w:t>
            </w:r>
          </w:p>
        </w:tc>
        <w:tc>
          <w:tcPr>
            <w:tcW w:w="1575" w:type="dxa"/>
          </w:tcPr>
          <w:p w:rsidR="00703896" w:rsidRPr="006E143A" w:rsidRDefault="00703896" w:rsidP="00703896">
            <w:pPr>
              <w:pStyle w:val="aa"/>
              <w:jc w:val="center"/>
            </w:pPr>
            <w:r>
              <w:t>11,1</w:t>
            </w:r>
          </w:p>
        </w:tc>
        <w:tc>
          <w:tcPr>
            <w:tcW w:w="1575" w:type="dxa"/>
          </w:tcPr>
          <w:p w:rsidR="00703896" w:rsidRPr="006E143A" w:rsidRDefault="00703896" w:rsidP="00703896">
            <w:pPr>
              <w:pStyle w:val="aa"/>
              <w:jc w:val="center"/>
            </w:pPr>
            <w:r>
              <w:t>8,2</w:t>
            </w:r>
          </w:p>
        </w:tc>
      </w:tr>
      <w:tr w:rsidR="00703896" w:rsidTr="00703896">
        <w:tc>
          <w:tcPr>
            <w:tcW w:w="1574" w:type="dxa"/>
          </w:tcPr>
          <w:p w:rsidR="00703896" w:rsidRPr="00D351A6" w:rsidRDefault="00703896" w:rsidP="00703896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2012</w:t>
            </w:r>
          </w:p>
        </w:tc>
        <w:tc>
          <w:tcPr>
            <w:tcW w:w="1575" w:type="dxa"/>
          </w:tcPr>
          <w:p w:rsidR="00703896" w:rsidRPr="00D351A6" w:rsidRDefault="00703896" w:rsidP="00703896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1153</w:t>
            </w:r>
          </w:p>
        </w:tc>
        <w:tc>
          <w:tcPr>
            <w:tcW w:w="1575" w:type="dxa"/>
          </w:tcPr>
          <w:p w:rsidR="00703896" w:rsidRPr="00D351A6" w:rsidRDefault="00703896" w:rsidP="00703896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540</w:t>
            </w:r>
          </w:p>
        </w:tc>
        <w:tc>
          <w:tcPr>
            <w:tcW w:w="1575" w:type="dxa"/>
          </w:tcPr>
          <w:p w:rsidR="00703896" w:rsidRPr="00D351A6" w:rsidRDefault="00703896" w:rsidP="00703896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1570</w:t>
            </w:r>
          </w:p>
        </w:tc>
        <w:tc>
          <w:tcPr>
            <w:tcW w:w="1575" w:type="dxa"/>
          </w:tcPr>
          <w:p w:rsidR="00703896" w:rsidRPr="00D351A6" w:rsidRDefault="00703896" w:rsidP="00703896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937</w:t>
            </w:r>
          </w:p>
        </w:tc>
        <w:tc>
          <w:tcPr>
            <w:tcW w:w="1575" w:type="dxa"/>
          </w:tcPr>
          <w:p w:rsidR="00703896" w:rsidRPr="00D351A6" w:rsidRDefault="00703896" w:rsidP="00703896">
            <w:pPr>
              <w:pStyle w:val="aa"/>
              <w:jc w:val="center"/>
            </w:pPr>
            <w:r>
              <w:t>9,9</w:t>
            </w:r>
          </w:p>
        </w:tc>
        <w:tc>
          <w:tcPr>
            <w:tcW w:w="1575" w:type="dxa"/>
          </w:tcPr>
          <w:p w:rsidR="00703896" w:rsidRPr="00D351A6" w:rsidRDefault="00703896" w:rsidP="00703896">
            <w:pPr>
              <w:pStyle w:val="a8"/>
              <w:jc w:val="center"/>
            </w:pPr>
            <w:r>
              <w:t>6,1</w:t>
            </w:r>
          </w:p>
        </w:tc>
        <w:tc>
          <w:tcPr>
            <w:tcW w:w="1575" w:type="dxa"/>
          </w:tcPr>
          <w:p w:rsidR="00703896" w:rsidRPr="006E143A" w:rsidRDefault="00703896" w:rsidP="00703896">
            <w:pPr>
              <w:pStyle w:val="aa"/>
              <w:jc w:val="center"/>
            </w:pPr>
            <w:r>
              <w:t>12,8</w:t>
            </w:r>
          </w:p>
        </w:tc>
        <w:tc>
          <w:tcPr>
            <w:tcW w:w="1575" w:type="dxa"/>
          </w:tcPr>
          <w:p w:rsidR="00703896" w:rsidRPr="006E143A" w:rsidRDefault="00703896" w:rsidP="00703896">
            <w:pPr>
              <w:pStyle w:val="aa"/>
              <w:jc w:val="center"/>
            </w:pPr>
            <w:r>
              <w:t>7,5</w:t>
            </w:r>
          </w:p>
        </w:tc>
      </w:tr>
    </w:tbl>
    <w:p w:rsidR="00703896" w:rsidRDefault="00703896" w:rsidP="00703896">
      <w:pPr>
        <w:pStyle w:val="aa"/>
        <w:ind w:firstLine="426"/>
        <w:jc w:val="center"/>
      </w:pPr>
      <w:r>
        <w:t xml:space="preserve"> </w:t>
      </w:r>
    </w:p>
    <w:p w:rsidR="00703896" w:rsidRDefault="00703896" w:rsidP="00703896">
      <w:pPr>
        <w:pStyle w:val="aa"/>
        <w:ind w:firstLine="426"/>
        <w:jc w:val="center"/>
        <w:rPr>
          <w:b w:val="0"/>
        </w:rPr>
      </w:pPr>
    </w:p>
    <w:p w:rsidR="00703896" w:rsidRDefault="00703896" w:rsidP="00703896">
      <w:pPr>
        <w:pStyle w:val="aa"/>
        <w:ind w:firstLine="426"/>
        <w:jc w:val="center"/>
        <w:rPr>
          <w:b w:val="0"/>
        </w:rPr>
      </w:pPr>
    </w:p>
    <w:p w:rsidR="00703896" w:rsidRPr="00A5125A" w:rsidRDefault="00703896" w:rsidP="00703896">
      <w:pPr>
        <w:pStyle w:val="aa"/>
        <w:ind w:firstLine="426"/>
        <w:jc w:val="center"/>
        <w:rPr>
          <w:sz w:val="28"/>
        </w:rPr>
      </w:pPr>
      <w:r w:rsidRPr="00A5125A">
        <w:rPr>
          <w:sz w:val="28"/>
        </w:rPr>
        <w:t xml:space="preserve">ДИАГРАММА ЗАБОЛЕВАЕМОСТИ </w:t>
      </w:r>
    </w:p>
    <w:p w:rsidR="00703896" w:rsidRPr="00A5125A" w:rsidRDefault="00703896" w:rsidP="00703896">
      <w:pPr>
        <w:pStyle w:val="aa"/>
        <w:ind w:firstLine="426"/>
        <w:jc w:val="center"/>
        <w:rPr>
          <w:b w:val="0"/>
          <w:sz w:val="28"/>
        </w:rPr>
      </w:pPr>
      <w:r w:rsidRPr="00A5125A">
        <w:rPr>
          <w:b w:val="0"/>
          <w:sz w:val="28"/>
        </w:rPr>
        <w:t>по детскому саду</w:t>
      </w:r>
    </w:p>
    <w:p w:rsidR="00703896" w:rsidRDefault="00703896" w:rsidP="00703896">
      <w:pPr>
        <w:pStyle w:val="aa"/>
        <w:ind w:left="6946" w:firstLine="425"/>
        <w:jc w:val="center"/>
        <w:rPr>
          <w:b w:val="0"/>
        </w:rPr>
      </w:pPr>
    </w:p>
    <w:p w:rsidR="00703896" w:rsidRDefault="00703896" w:rsidP="00703896">
      <w:pPr>
        <w:pStyle w:val="aa"/>
        <w:ind w:left="6946" w:firstLine="425"/>
        <w:jc w:val="right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5607685</wp:posOffset>
            </wp:positionH>
            <wp:positionV relativeFrom="paragraph">
              <wp:posOffset>0</wp:posOffset>
            </wp:positionV>
            <wp:extent cx="3997325" cy="2663190"/>
            <wp:effectExtent l="0" t="0" r="0" b="0"/>
            <wp:wrapSquare wrapText="bothSides"/>
            <wp:docPr id="20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703896" w:rsidRDefault="00703896" w:rsidP="00703896">
      <w:pPr>
        <w:pStyle w:val="aa"/>
        <w:ind w:left="-142" w:firstLine="425"/>
        <w:rPr>
          <w:b w:val="0"/>
        </w:rPr>
      </w:pPr>
    </w:p>
    <w:p w:rsidR="00703896" w:rsidRPr="00A5125A" w:rsidRDefault="00703896" w:rsidP="00703896">
      <w:pPr>
        <w:pStyle w:val="aa"/>
        <w:ind w:left="-142" w:firstLine="425"/>
        <w:rPr>
          <w:b w:val="0"/>
          <w:sz w:val="28"/>
        </w:rPr>
      </w:pPr>
      <w:r w:rsidRPr="00A5125A">
        <w:rPr>
          <w:sz w:val="28"/>
        </w:rPr>
        <w:t xml:space="preserve">ВЫВОД: </w:t>
      </w:r>
      <w:r w:rsidRPr="00A5125A">
        <w:rPr>
          <w:b w:val="0"/>
          <w:sz w:val="28"/>
        </w:rPr>
        <w:t xml:space="preserve">Анализ заболеваемости по ДОУ показывает, что заболеваемость детей дошкольного возраста по сравнению с 2011 годом по саду на 1000 детей снижена на  115 случаев, и ниже городского показателя на 397 случаев. По яслям идет снижение  на 160 случаев. </w:t>
      </w:r>
    </w:p>
    <w:p w:rsidR="00703896" w:rsidRPr="00A5125A" w:rsidRDefault="00703896" w:rsidP="00703896">
      <w:pPr>
        <w:pStyle w:val="aa"/>
        <w:ind w:left="-142" w:firstLine="425"/>
        <w:rPr>
          <w:b w:val="0"/>
          <w:sz w:val="28"/>
        </w:rPr>
      </w:pPr>
      <w:r w:rsidRPr="00A5125A">
        <w:rPr>
          <w:b w:val="0"/>
          <w:sz w:val="28"/>
        </w:rPr>
        <w:t xml:space="preserve">По сравнению с городским показателем идет понижение заболеваемости в целом по детскому саду на 814 случаев. </w:t>
      </w:r>
    </w:p>
    <w:p w:rsidR="00703896" w:rsidRPr="00A5125A" w:rsidRDefault="00703896" w:rsidP="00703896">
      <w:pPr>
        <w:pStyle w:val="aa"/>
        <w:ind w:left="-142" w:firstLine="425"/>
        <w:rPr>
          <w:b w:val="0"/>
          <w:sz w:val="28"/>
        </w:rPr>
      </w:pPr>
      <w:r w:rsidRPr="00A5125A">
        <w:rPr>
          <w:b w:val="0"/>
          <w:sz w:val="28"/>
        </w:rPr>
        <w:t xml:space="preserve">Такие результаты достигнуты </w:t>
      </w:r>
      <w:proofErr w:type="gramStart"/>
      <w:r w:rsidRPr="00A5125A">
        <w:rPr>
          <w:b w:val="0"/>
          <w:sz w:val="28"/>
        </w:rPr>
        <w:t>благодаря</w:t>
      </w:r>
      <w:proofErr w:type="gramEnd"/>
      <w:r w:rsidRPr="00A5125A">
        <w:rPr>
          <w:b w:val="0"/>
          <w:sz w:val="28"/>
        </w:rPr>
        <w:t xml:space="preserve"> целенаправленной систематической физкультурно-оздоровительной работы проводимой в детском саду.</w:t>
      </w:r>
    </w:p>
    <w:p w:rsidR="00703896" w:rsidRDefault="00703896" w:rsidP="00703896"/>
    <w:p w:rsidR="00703896" w:rsidRDefault="00703896" w:rsidP="00703896">
      <w:pPr>
        <w:pStyle w:val="aa"/>
        <w:ind w:left="-142" w:firstLine="425"/>
        <w:jc w:val="center"/>
        <w:rPr>
          <w:sz w:val="28"/>
        </w:rPr>
      </w:pPr>
    </w:p>
    <w:p w:rsidR="00703896" w:rsidRDefault="00703896" w:rsidP="00703896">
      <w:pPr>
        <w:pStyle w:val="aa"/>
        <w:ind w:left="-142" w:firstLine="425"/>
        <w:jc w:val="center"/>
        <w:rPr>
          <w:sz w:val="28"/>
        </w:rPr>
      </w:pPr>
    </w:p>
    <w:p w:rsidR="00703896" w:rsidRDefault="00703896" w:rsidP="00703896">
      <w:pPr>
        <w:pStyle w:val="aa"/>
        <w:ind w:left="-142" w:firstLine="425"/>
        <w:jc w:val="center"/>
        <w:rPr>
          <w:sz w:val="28"/>
        </w:rPr>
      </w:pPr>
    </w:p>
    <w:p w:rsidR="00F074CC" w:rsidRDefault="00F074CC" w:rsidP="00F074CC">
      <w:pPr>
        <w:jc w:val="center"/>
        <w:rPr>
          <w:b/>
          <w:i/>
          <w:sz w:val="28"/>
          <w:szCs w:val="28"/>
        </w:rPr>
      </w:pPr>
      <w:r>
        <w:rPr>
          <w:sz w:val="28"/>
        </w:rPr>
        <w:br w:type="page"/>
      </w: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Физическое развитие детей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Оценку физического развития детей проводят 2 раза в год (осень, весна) по данным антропометрических показателей (длина и масса тела) и для детей дошкольного возраста дополняют результатами тестирования физической подготовленности.</w:t>
      </w:r>
    </w:p>
    <w:p w:rsidR="00F074CC" w:rsidRDefault="006861E2" w:rsidP="00F074CC">
      <w:pPr>
        <w:rPr>
          <w:sz w:val="28"/>
          <w:szCs w:val="28"/>
        </w:rPr>
      </w:pPr>
      <w:r w:rsidRPr="006861E2">
        <w:pict>
          <v:rect id="_x0000_s1057" style="position:absolute;margin-left:0;margin-top:6.15pt;width:522pt;height:25.2pt;z-index:251658240;v-text-anchor:middle" filled="f" fillcolor="#e5d58a" stroked="f" strokecolor="#330">
            <v:shadow color="#969696"/>
            <v:textbox style="mso-fit-shape-to-text:t">
              <w:txbxContent>
                <w:p w:rsidR="00703896" w:rsidRDefault="00703896" w:rsidP="00F074CC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i/>
                      <w:color w:val="3333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i/>
                      <w:color w:val="333300"/>
                      <w:sz w:val="32"/>
                      <w:szCs w:val="32"/>
                    </w:rPr>
                    <w:t>Анализ физического развития воспитанников в детском саду</w:t>
                  </w:r>
                </w:p>
              </w:txbxContent>
            </v:textbox>
          </v:rect>
        </w:pict>
      </w:r>
      <w:r w:rsidR="00F074CC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398780</wp:posOffset>
            </wp:positionV>
            <wp:extent cx="6543675" cy="2056130"/>
            <wp:effectExtent l="0" t="0" r="0" b="0"/>
            <wp:wrapNone/>
            <wp:docPr id="34" name="Объект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sz w:val="28"/>
          <w:szCs w:val="32"/>
        </w:rPr>
      </w:pPr>
      <w:r>
        <w:rPr>
          <w:b/>
          <w:sz w:val="28"/>
          <w:szCs w:val="32"/>
        </w:rPr>
        <w:t xml:space="preserve">   </w:t>
      </w:r>
      <w:r>
        <w:rPr>
          <w:sz w:val="28"/>
          <w:szCs w:val="32"/>
        </w:rPr>
        <w:t xml:space="preserve">В ДОУ создана система психологической поддержки  детей, испытывающих трудности в социальной адаптации. У детей, занимающихся с психологом,  наметилось улучшение в установлении межличностных отношений со сверстниками, педагогами, родителями. </w:t>
      </w: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Питание детей рассматривается как важный фактор</w:t>
      </w:r>
    </w:p>
    <w:p w:rsidR="00F074CC" w:rsidRDefault="00F074CC" w:rsidP="00F074CC"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сохранения и укрепления здоровья детей.</w:t>
      </w:r>
    </w:p>
    <w:p w:rsidR="00F074CC" w:rsidRDefault="00F074CC" w:rsidP="00F074CC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</w:t>
      </w:r>
      <w:r>
        <w:rPr>
          <w:sz w:val="28"/>
          <w:szCs w:val="28"/>
        </w:rPr>
        <w:t xml:space="preserve">Одно из основных направлений деятельности </w:t>
      </w:r>
      <w:r w:rsidR="00703896">
        <w:rPr>
          <w:sz w:val="28"/>
          <w:szCs w:val="28"/>
        </w:rPr>
        <w:t>детского сада</w:t>
      </w:r>
      <w:r>
        <w:rPr>
          <w:sz w:val="28"/>
          <w:szCs w:val="28"/>
        </w:rPr>
        <w:t xml:space="preserve"> - обеспечение растущего организма детей энергией и основными питательными веществами. 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При обеспечении полноценного и сбалансированного питания воспитанников непременным условием является соблюдение рекомендуемых наборов продуктов и рационов питания.  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 Более правильно распределять продукты с учетом их калорийности и химического состава, разнообразить рацион питания детей позволяет составление   перспективного  10-дневного меню. </w:t>
      </w:r>
      <w:proofErr w:type="gramStart"/>
      <w:r>
        <w:rPr>
          <w:sz w:val="28"/>
          <w:szCs w:val="28"/>
        </w:rPr>
        <w:t xml:space="preserve">На основе перспективного меню составляется ежедневное.      </w:t>
      </w:r>
      <w:proofErr w:type="gramEnd"/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В ДОУ имеется картотека технологических карт приготовления блюд и кулинарных изделий, входящих в рацион питания детей дошкольного возраста. Использование их позволяет при необходимости оперативно заменить одно блюдо другим, эквивалентным ему по пищевому составу и энергетической ценности.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 xml:space="preserve">Проведенный  анализ  обеспечения калорийности детского питания в </w:t>
      </w:r>
      <w:r>
        <w:rPr>
          <w:bCs/>
          <w:sz w:val="28"/>
          <w:szCs w:val="28"/>
        </w:rPr>
        <w:t xml:space="preserve">2008-2009 </w:t>
      </w:r>
      <w:r>
        <w:rPr>
          <w:sz w:val="28"/>
          <w:szCs w:val="28"/>
        </w:rPr>
        <w:t>учебном году  показывает соответствие необходимому</w:t>
      </w:r>
      <w:proofErr w:type="gramEnd"/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уровню: белки -58,3 %; жиры – 53,9 %; углеводы – 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>209,1 %; калорийность – 1527,5.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12 - </w:t>
      </w:r>
      <w:proofErr w:type="spellStart"/>
      <w:r>
        <w:rPr>
          <w:sz w:val="28"/>
          <w:szCs w:val="28"/>
        </w:rPr>
        <w:t>ти</w:t>
      </w:r>
      <w:proofErr w:type="spellEnd"/>
      <w:r>
        <w:rPr>
          <w:sz w:val="28"/>
          <w:szCs w:val="28"/>
        </w:rPr>
        <w:t xml:space="preserve"> часового пребывания  в ДОУ  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дети получают 4-х разовое горячее питание. 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i/>
          <w:iCs/>
          <w:sz w:val="28"/>
          <w:szCs w:val="28"/>
        </w:rPr>
        <w:t>Стоимость такого питания в ДОУ составляет</w:t>
      </w:r>
      <w:r>
        <w:rPr>
          <w:sz w:val="28"/>
          <w:szCs w:val="28"/>
        </w:rPr>
        <w:t>: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0F63">
        <w:rPr>
          <w:bCs/>
          <w:sz w:val="28"/>
          <w:szCs w:val="28"/>
        </w:rPr>
        <w:t>62 руб. 83</w:t>
      </w:r>
      <w:r w:rsidR="00527824">
        <w:rPr>
          <w:bCs/>
          <w:sz w:val="28"/>
          <w:szCs w:val="28"/>
        </w:rPr>
        <w:t xml:space="preserve"> коп </w:t>
      </w:r>
      <w:r>
        <w:rPr>
          <w:sz w:val="28"/>
          <w:szCs w:val="28"/>
        </w:rPr>
        <w:t xml:space="preserve"> для детей ясельного возраста;</w:t>
      </w:r>
    </w:p>
    <w:p w:rsidR="00F074CC" w:rsidRDefault="00F074CC" w:rsidP="00F074CC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</w:t>
      </w:r>
      <w:r w:rsidR="00F00F63">
        <w:rPr>
          <w:bCs/>
          <w:sz w:val="28"/>
          <w:szCs w:val="28"/>
        </w:rPr>
        <w:t>88руб.60</w:t>
      </w:r>
      <w:r w:rsidR="00527824">
        <w:rPr>
          <w:sz w:val="28"/>
          <w:szCs w:val="28"/>
        </w:rPr>
        <w:t xml:space="preserve"> коп</w:t>
      </w:r>
      <w:proofErr w:type="gramStart"/>
      <w:r w:rsidR="00527824">
        <w:rPr>
          <w:sz w:val="28"/>
          <w:szCs w:val="28"/>
        </w:rPr>
        <w:t>.</w:t>
      </w:r>
      <w:proofErr w:type="gramEnd"/>
      <w:r w:rsidR="005278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ля детей дошкольного возраста.</w:t>
      </w: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sz w:val="32"/>
          <w:szCs w:val="32"/>
        </w:rPr>
      </w:pPr>
    </w:p>
    <w:p w:rsidR="00670206" w:rsidRDefault="00670206" w:rsidP="00670206">
      <w:pPr>
        <w:pStyle w:val="aa"/>
        <w:ind w:left="-142" w:firstLine="425"/>
        <w:jc w:val="center"/>
        <w:rPr>
          <w:sz w:val="12"/>
        </w:rPr>
      </w:pPr>
      <w:r>
        <w:rPr>
          <w:sz w:val="28"/>
        </w:rPr>
        <w:t>КОРРЕКЦИОННАЯ РАБОТА С ДЕТЬМИ, ИМЕЮЩИМИ НАРУШЕНИЯ РЕЧИ</w:t>
      </w:r>
    </w:p>
    <w:p w:rsidR="00670206" w:rsidRDefault="00670206" w:rsidP="00670206">
      <w:pPr>
        <w:pStyle w:val="aa"/>
        <w:ind w:left="-142" w:firstLine="425"/>
        <w:jc w:val="center"/>
        <w:rPr>
          <w:b w:val="0"/>
        </w:rPr>
      </w:pPr>
    </w:p>
    <w:p w:rsidR="00670206" w:rsidRDefault="00670206" w:rsidP="00670206">
      <w:pPr>
        <w:pStyle w:val="af6"/>
      </w:pPr>
      <w:r>
        <w:t xml:space="preserve">Результативность  </w:t>
      </w:r>
    </w:p>
    <w:p w:rsidR="00670206" w:rsidRPr="00A5125A" w:rsidRDefault="00670206" w:rsidP="00670206">
      <w:pPr>
        <w:pStyle w:val="af6"/>
        <w:rPr>
          <w:b w:val="0"/>
        </w:rPr>
      </w:pPr>
      <w:r w:rsidRPr="00A5125A">
        <w:rPr>
          <w:b w:val="0"/>
        </w:rPr>
        <w:t xml:space="preserve">обучения детей компенсирующей группы с общим недоразвитием речи </w:t>
      </w:r>
    </w:p>
    <w:p w:rsidR="00670206" w:rsidRPr="00A5125A" w:rsidRDefault="00670206" w:rsidP="00670206">
      <w:pPr>
        <w:pStyle w:val="af6"/>
        <w:rPr>
          <w:b w:val="0"/>
        </w:rPr>
      </w:pPr>
      <w:r w:rsidRPr="00A5125A">
        <w:rPr>
          <w:b w:val="0"/>
        </w:rPr>
        <w:t xml:space="preserve">в структурном подразделении «Детский сад «Гномик» на 2012-2013 </w:t>
      </w:r>
      <w:proofErr w:type="spellStart"/>
      <w:r w:rsidRPr="00A5125A">
        <w:rPr>
          <w:b w:val="0"/>
        </w:rPr>
        <w:t>уч</w:t>
      </w:r>
      <w:proofErr w:type="gramStart"/>
      <w:r w:rsidRPr="00A5125A">
        <w:rPr>
          <w:b w:val="0"/>
        </w:rPr>
        <w:t>.г</w:t>
      </w:r>
      <w:proofErr w:type="gramEnd"/>
      <w:r w:rsidRPr="00A5125A">
        <w:rPr>
          <w:b w:val="0"/>
        </w:rPr>
        <w:t>од</w:t>
      </w:r>
      <w:proofErr w:type="spellEnd"/>
    </w:p>
    <w:p w:rsidR="00670206" w:rsidRDefault="00670206" w:rsidP="00670206">
      <w:pPr>
        <w:ind w:left="-567" w:right="149"/>
        <w:jc w:val="right"/>
        <w:rPr>
          <w:sz w:val="20"/>
        </w:rPr>
      </w:pPr>
    </w:p>
    <w:tbl>
      <w:tblPr>
        <w:tblW w:w="14550" w:type="dxa"/>
        <w:tblInd w:w="564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1"/>
        <w:gridCol w:w="1936"/>
        <w:gridCol w:w="1936"/>
        <w:gridCol w:w="1938"/>
        <w:gridCol w:w="2275"/>
        <w:gridCol w:w="1938"/>
        <w:gridCol w:w="1937"/>
        <w:gridCol w:w="1839"/>
      </w:tblGrid>
      <w:tr w:rsidR="00670206" w:rsidTr="0054295A">
        <w:trPr>
          <w:cantSplit/>
          <w:trHeight w:val="760"/>
        </w:trPr>
        <w:tc>
          <w:tcPr>
            <w:tcW w:w="752" w:type="dxa"/>
            <w:vMerge w:val="restart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2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№</w:t>
            </w:r>
          </w:p>
        </w:tc>
        <w:tc>
          <w:tcPr>
            <w:tcW w:w="1936" w:type="dxa"/>
            <w:vMerge w:val="restart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13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Уровень развития</w:t>
            </w:r>
          </w:p>
        </w:tc>
        <w:tc>
          <w:tcPr>
            <w:tcW w:w="3873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27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Связная речь</w:t>
            </w:r>
          </w:p>
        </w:tc>
        <w:tc>
          <w:tcPr>
            <w:tcW w:w="4211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209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Лексико-грамматический строй речи</w:t>
            </w:r>
          </w:p>
        </w:tc>
        <w:tc>
          <w:tcPr>
            <w:tcW w:w="3774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108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Звукопроизношение и обучение грамоте</w:t>
            </w:r>
          </w:p>
        </w:tc>
      </w:tr>
      <w:tr w:rsidR="00670206" w:rsidTr="0054295A">
        <w:trPr>
          <w:cantSplit/>
          <w:trHeight w:val="170"/>
        </w:trPr>
        <w:tc>
          <w:tcPr>
            <w:tcW w:w="752" w:type="dxa"/>
            <w:vMerge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06" w:rsidRDefault="00670206" w:rsidP="0054295A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1936" w:type="dxa"/>
            <w:vMerge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06" w:rsidRDefault="00670206" w:rsidP="0054295A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14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Начало года %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Конец года %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pStyle w:val="1"/>
              <w:spacing w:line="276" w:lineRule="auto"/>
              <w:ind w:left="57" w:firstLine="57"/>
              <w:rPr>
                <w:b w:val="0"/>
                <w:sz w:val="20"/>
                <w:lang w:eastAsia="en-US"/>
              </w:rPr>
            </w:pPr>
            <w:r>
              <w:rPr>
                <w:b w:val="0"/>
                <w:sz w:val="24"/>
                <w:lang w:eastAsia="en-US"/>
              </w:rPr>
              <w:t>Начало года %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2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Конец года %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Начало года %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Конец года %</w:t>
            </w:r>
          </w:p>
        </w:tc>
      </w:tr>
      <w:tr w:rsidR="00670206" w:rsidTr="0054295A">
        <w:trPr>
          <w:trHeight w:val="356"/>
        </w:trPr>
        <w:tc>
          <w:tcPr>
            <w:tcW w:w="75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2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13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Высокий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14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2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37,5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4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20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6,3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108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50</w:t>
            </w:r>
          </w:p>
        </w:tc>
      </w:tr>
      <w:tr w:rsidR="00670206" w:rsidTr="0054295A">
        <w:trPr>
          <w:trHeight w:val="380"/>
        </w:trPr>
        <w:tc>
          <w:tcPr>
            <w:tcW w:w="75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2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2.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13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Средний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14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37,5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2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62,5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4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56,2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20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93,7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37,4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108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50</w:t>
            </w:r>
          </w:p>
        </w:tc>
      </w:tr>
      <w:tr w:rsidR="00670206" w:rsidTr="0054295A">
        <w:trPr>
          <w:trHeight w:val="380"/>
        </w:trPr>
        <w:tc>
          <w:tcPr>
            <w:tcW w:w="75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2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3.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25"/>
              </w:tabs>
              <w:spacing w:line="276" w:lineRule="auto"/>
              <w:ind w:right="13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Ниже среднего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14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62,5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2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4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43,8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20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56,3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108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</w:tr>
      <w:tr w:rsidR="00670206" w:rsidTr="0054295A">
        <w:trPr>
          <w:trHeight w:val="380"/>
        </w:trPr>
        <w:tc>
          <w:tcPr>
            <w:tcW w:w="752" w:type="dxa"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2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4.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13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Низкий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14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2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4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20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6,3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ind w:right="-108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</w:tr>
    </w:tbl>
    <w:p w:rsidR="00670206" w:rsidRDefault="00670206" w:rsidP="00670206">
      <w:pPr>
        <w:ind w:left="567" w:right="-760"/>
        <w:rPr>
          <w:sz w:val="28"/>
          <w:szCs w:val="28"/>
        </w:rPr>
      </w:pPr>
    </w:p>
    <w:p w:rsidR="00670206" w:rsidRDefault="00670206" w:rsidP="00670206">
      <w:pPr>
        <w:ind w:left="567" w:right="314" w:firstLine="231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результаты обследования говорят о том, что коррекционная работа с детьми с диагнозом общее недоразвитие речи дает положительные результаты. Так   количество детей с высоким уровнем развития связной речи по сравнению с началом учебного года увеличилось на  37,5%, звукопроизношение и обучение грамоте на 50%. </w:t>
      </w:r>
    </w:p>
    <w:p w:rsidR="00670206" w:rsidRDefault="00670206" w:rsidP="00670206">
      <w:pPr>
        <w:ind w:left="567" w:right="314" w:firstLine="231"/>
        <w:jc w:val="both"/>
        <w:rPr>
          <w:sz w:val="32"/>
          <w:szCs w:val="28"/>
        </w:rPr>
      </w:pPr>
      <w:r>
        <w:rPr>
          <w:sz w:val="28"/>
          <w:szCs w:val="28"/>
        </w:rPr>
        <w:t xml:space="preserve">Отбор содержания, его организация, а также наличие многочисленных условий существенно сказываются на речевом развитии детей. Об эффективности работы учителя-логопеда свидетельствуют результаты ПМПК Поволжского управления министерства образования и науки Самарской области по выпуску детей в связи с окончанием срока обучения. </w:t>
      </w:r>
      <w:r>
        <w:rPr>
          <w:sz w:val="32"/>
          <w:szCs w:val="28"/>
        </w:rPr>
        <w:t xml:space="preserve"> </w:t>
      </w:r>
    </w:p>
    <w:p w:rsidR="00670206" w:rsidRDefault="00670206" w:rsidP="00670206">
      <w:pPr>
        <w:ind w:left="567" w:right="314" w:firstLine="231"/>
        <w:jc w:val="both"/>
        <w:rPr>
          <w:sz w:val="32"/>
          <w:szCs w:val="28"/>
        </w:rPr>
      </w:pPr>
    </w:p>
    <w:tbl>
      <w:tblPr>
        <w:tblW w:w="0" w:type="auto"/>
        <w:tblInd w:w="678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000000"/>
          <w:insideV w:val="single" w:sz="4" w:space="0" w:color="000000"/>
        </w:tblBorders>
        <w:tblLook w:val="04A0"/>
      </w:tblPr>
      <w:tblGrid>
        <w:gridCol w:w="1688"/>
        <w:gridCol w:w="1764"/>
        <w:gridCol w:w="704"/>
        <w:gridCol w:w="647"/>
        <w:gridCol w:w="831"/>
        <w:gridCol w:w="675"/>
        <w:gridCol w:w="854"/>
        <w:gridCol w:w="679"/>
        <w:gridCol w:w="752"/>
        <w:gridCol w:w="658"/>
        <w:gridCol w:w="710"/>
        <w:gridCol w:w="597"/>
        <w:gridCol w:w="1044"/>
        <w:gridCol w:w="946"/>
        <w:gridCol w:w="871"/>
        <w:gridCol w:w="688"/>
      </w:tblGrid>
      <w:tr w:rsidR="00670206" w:rsidTr="0054295A">
        <w:tc>
          <w:tcPr>
            <w:tcW w:w="1876" w:type="dxa"/>
            <w:vMerge w:val="restart"/>
            <w:tcBorders>
              <w:top w:val="thickThinSmallGap" w:sz="24" w:space="0" w:color="auto"/>
              <w:left w:val="thickThinSmallGap" w:sz="2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Учебный год</w:t>
            </w:r>
          </w:p>
        </w:tc>
        <w:tc>
          <w:tcPr>
            <w:tcW w:w="1810" w:type="dxa"/>
            <w:vMerge w:val="restart"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 детей</w:t>
            </w:r>
          </w:p>
        </w:tc>
        <w:tc>
          <w:tcPr>
            <w:tcW w:w="4609" w:type="dxa"/>
            <w:gridSpan w:val="6"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Количество детей выпущенных</w:t>
            </w:r>
          </w:p>
        </w:tc>
        <w:tc>
          <w:tcPr>
            <w:tcW w:w="2882" w:type="dxa"/>
            <w:gridSpan w:val="4"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Рекомендовано направить</w:t>
            </w:r>
          </w:p>
        </w:tc>
        <w:tc>
          <w:tcPr>
            <w:tcW w:w="2005" w:type="dxa"/>
            <w:gridSpan w:val="2"/>
            <w:vMerge w:val="restart"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Рекомендованы занятия</w:t>
            </w:r>
          </w:p>
          <w:p w:rsidR="00670206" w:rsidRDefault="00670206" w:rsidP="0054295A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 логопедом</w:t>
            </w:r>
          </w:p>
        </w:tc>
        <w:tc>
          <w:tcPr>
            <w:tcW w:w="1604" w:type="dxa"/>
            <w:gridSpan w:val="2"/>
            <w:vMerge w:val="restart"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jc w:val="center"/>
              <w:rPr>
                <w:b/>
                <w:lang w:eastAsia="en-US"/>
              </w:rPr>
            </w:pPr>
            <w:proofErr w:type="gramStart"/>
            <w:r>
              <w:rPr>
                <w:b/>
                <w:lang w:eastAsia="en-US"/>
              </w:rPr>
              <w:t>Оставлены</w:t>
            </w:r>
            <w:proofErr w:type="gramEnd"/>
            <w:r>
              <w:rPr>
                <w:b/>
                <w:lang w:eastAsia="en-US"/>
              </w:rPr>
              <w:t xml:space="preserve"> на повторный курс</w:t>
            </w:r>
          </w:p>
        </w:tc>
      </w:tr>
      <w:tr w:rsidR="00670206" w:rsidTr="0054295A">
        <w:tc>
          <w:tcPr>
            <w:tcW w:w="0" w:type="auto"/>
            <w:vMerge/>
            <w:tcBorders>
              <w:top w:val="thickThinSmallGap" w:sz="24" w:space="0" w:color="auto"/>
              <w:left w:val="thickThinSmallGap" w:sz="2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0206" w:rsidRDefault="00670206" w:rsidP="0054295A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0206" w:rsidRDefault="00670206" w:rsidP="0054295A">
            <w:pPr>
              <w:rPr>
                <w:b/>
                <w:lang w:eastAsia="en-US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 хорошей речью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со </w:t>
            </w:r>
            <w:proofErr w:type="spellStart"/>
            <w:proofErr w:type="gramStart"/>
            <w:r>
              <w:rPr>
                <w:lang w:eastAsia="en-US"/>
              </w:rPr>
              <w:t>значитель-ным</w:t>
            </w:r>
            <w:proofErr w:type="spellEnd"/>
            <w:proofErr w:type="gram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улучше-нием</w:t>
            </w:r>
            <w:proofErr w:type="spellEnd"/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без улучшения</w:t>
            </w:r>
          </w:p>
        </w:tc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массовую школу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речевую школу</w:t>
            </w:r>
          </w:p>
        </w:tc>
        <w:tc>
          <w:tcPr>
            <w:tcW w:w="0" w:type="auto"/>
            <w:gridSpan w:val="2"/>
            <w:vMerge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0206" w:rsidRDefault="00670206" w:rsidP="0054295A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vAlign w:val="center"/>
            <w:hideMark/>
          </w:tcPr>
          <w:p w:rsidR="00670206" w:rsidRDefault="00670206" w:rsidP="0054295A">
            <w:pPr>
              <w:rPr>
                <w:b/>
                <w:lang w:eastAsia="en-US"/>
              </w:rPr>
            </w:pPr>
          </w:p>
        </w:tc>
      </w:tr>
      <w:tr w:rsidR="00670206" w:rsidTr="0054295A">
        <w:tc>
          <w:tcPr>
            <w:tcW w:w="0" w:type="auto"/>
            <w:vMerge/>
            <w:tcBorders>
              <w:top w:val="thickThinSmallGap" w:sz="24" w:space="0" w:color="auto"/>
              <w:left w:val="thickThinSmallGap" w:sz="2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0206" w:rsidRDefault="00670206" w:rsidP="0054295A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0206" w:rsidRDefault="00670206" w:rsidP="0054295A">
            <w:pPr>
              <w:rPr>
                <w:b/>
                <w:lang w:eastAsia="en-US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</w:tr>
      <w:tr w:rsidR="00670206" w:rsidTr="0054295A">
        <w:tc>
          <w:tcPr>
            <w:tcW w:w="1876" w:type="dxa"/>
            <w:tcBorders>
              <w:top w:val="single" w:sz="4" w:space="0" w:color="000000"/>
              <w:left w:val="thickThinSmallGap" w:sz="2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2010-2011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70206" w:rsidTr="0054295A">
        <w:tc>
          <w:tcPr>
            <w:tcW w:w="1876" w:type="dxa"/>
            <w:tcBorders>
              <w:top w:val="single" w:sz="4" w:space="0" w:color="000000"/>
              <w:left w:val="thickThinSmallGap" w:sz="2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2011-2012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 (выпускается 6, 10 остаются на 2 год обучения)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70206" w:rsidTr="0054295A">
        <w:tc>
          <w:tcPr>
            <w:tcW w:w="1876" w:type="dxa"/>
            <w:tcBorders>
              <w:top w:val="single" w:sz="4" w:space="0" w:color="000000"/>
              <w:left w:val="thickThinSmallGap" w:sz="24" w:space="0" w:color="auto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2012-2013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(выпускаются 8, 8 остаются на 2 год обучения)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670206" w:rsidRDefault="00670206" w:rsidP="00670206">
      <w:pPr>
        <w:ind w:left="456" w:right="314" w:firstLine="57"/>
        <w:jc w:val="both"/>
        <w:rPr>
          <w:sz w:val="28"/>
          <w:szCs w:val="28"/>
        </w:rPr>
      </w:pPr>
    </w:p>
    <w:p w:rsidR="00670206" w:rsidRDefault="00670206" w:rsidP="00670206">
      <w:pPr>
        <w:ind w:left="456" w:right="314" w:firstLine="5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Вывод:</w:t>
      </w:r>
      <w:r>
        <w:rPr>
          <w:sz w:val="28"/>
          <w:szCs w:val="28"/>
        </w:rPr>
        <w:t xml:space="preserve"> полученные результаты свидетельствуют о том, что наблюдается положительная динамика в развитии детей – ежегодно увеличивается количество детей, выпущенных с хорошей речью.</w:t>
      </w:r>
    </w:p>
    <w:p w:rsidR="00670206" w:rsidRDefault="00670206" w:rsidP="00670206">
      <w:pPr>
        <w:tabs>
          <w:tab w:val="left" w:pos="567"/>
        </w:tabs>
        <w:ind w:left="456" w:right="314" w:firstLine="57"/>
        <w:jc w:val="center"/>
        <w:rPr>
          <w:b/>
          <w:sz w:val="28"/>
        </w:rPr>
      </w:pPr>
    </w:p>
    <w:p w:rsidR="00F074CC" w:rsidRDefault="00F074CC" w:rsidP="00F074CC">
      <w:pPr>
        <w:pStyle w:val="af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3.2.2. Обеспечение </w:t>
      </w:r>
      <w:proofErr w:type="spellStart"/>
      <w:proofErr w:type="gramStart"/>
      <w:r>
        <w:rPr>
          <w:rFonts w:ascii="Times New Roman" w:hAnsi="Times New Roman" w:cs="Times New Roman"/>
          <w:b/>
          <w:sz w:val="32"/>
          <w:szCs w:val="32"/>
        </w:rPr>
        <w:t>психо-физиологической</w:t>
      </w:r>
      <w:proofErr w:type="spellEnd"/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безопасности воспитанников.</w:t>
      </w: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 В МДОУ в соответствии с  требованиями основных законодательных актов РФ, ведется  плановая работа по созданию антитеррористической и противопожарной безопасности, профилактики и предупреждению детского дорожного травматизма</w:t>
      </w:r>
      <w:proofErr w:type="gramStart"/>
      <w:r>
        <w:rPr>
          <w:sz w:val="28"/>
          <w:szCs w:val="28"/>
        </w:rPr>
        <w:t xml:space="preserve">   Д</w:t>
      </w:r>
      <w:proofErr w:type="gramEnd"/>
      <w:r>
        <w:rPr>
          <w:sz w:val="28"/>
          <w:szCs w:val="28"/>
        </w:rPr>
        <w:t xml:space="preserve">ля улучшения защищенности МДОУ и для оказания более быстрой и квалифицированной помощи при возникновения чрезвычайной ситуации в МДОУ разработан паспорт антитеррористической безопасности в котором  подробно описаны действия персонала в ЧС, указаны места расположения пожарных эвакуационных выходов, схемы оповещения персонала в рабочее и нерабочее время и др. </w:t>
      </w: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  </w:t>
      </w:r>
      <w:r>
        <w:rPr>
          <w:rStyle w:val="af2"/>
          <w:sz w:val="28"/>
          <w:szCs w:val="28"/>
          <w:u w:val="single"/>
        </w:rPr>
        <w:t>Режим охраны и допуска:</w:t>
      </w:r>
      <w:r>
        <w:rPr>
          <w:rStyle w:val="af2"/>
          <w:sz w:val="28"/>
          <w:szCs w:val="28"/>
        </w:rPr>
        <w:t xml:space="preserve"> </w:t>
      </w: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rStyle w:val="af2"/>
          <w:sz w:val="28"/>
          <w:szCs w:val="28"/>
        </w:rPr>
        <w:t xml:space="preserve">-в дневное время  безопасность детей и сотрудников ДОУ обеспечивает Общество с ограниченной ответственностью Частное охранное предприятие «Новокуйбышевск-Безопасность»; </w:t>
      </w:r>
    </w:p>
    <w:p w:rsidR="00F074CC" w:rsidRDefault="00F074CC" w:rsidP="00F074CC">
      <w:pPr>
        <w:rPr>
          <w:sz w:val="28"/>
          <w:szCs w:val="28"/>
        </w:rPr>
      </w:pPr>
      <w:r>
        <w:rPr>
          <w:rStyle w:val="af2"/>
          <w:sz w:val="28"/>
          <w:szCs w:val="28"/>
        </w:rPr>
        <w:t>-в ночное время-сторожа.</w:t>
      </w:r>
      <w:r>
        <w:rPr>
          <w:rFonts w:ascii="Verdana" w:hAnsi="Verdana"/>
          <w:sz w:val="28"/>
          <w:szCs w:val="28"/>
        </w:rPr>
        <w:t xml:space="preserve">  </w:t>
      </w:r>
    </w:p>
    <w:p w:rsidR="00F074CC" w:rsidRDefault="00F074CC" w:rsidP="00F074CC">
      <w:pPr>
        <w:jc w:val="both"/>
        <w:rPr>
          <w:rFonts w:ascii="Verdana" w:hAnsi="Verdana"/>
          <w:sz w:val="28"/>
          <w:szCs w:val="28"/>
        </w:rPr>
      </w:pPr>
      <w:r>
        <w:rPr>
          <w:rFonts w:ascii="Wingdings" w:hAnsi="Wingdings"/>
          <w:sz w:val="28"/>
          <w:szCs w:val="28"/>
        </w:rPr>
        <w:t></w:t>
      </w:r>
      <w:r>
        <w:rPr>
          <w:rStyle w:val="af2"/>
          <w:rFonts w:ascii="Verdana" w:hAnsi="Verdana"/>
          <w:sz w:val="28"/>
          <w:szCs w:val="28"/>
        </w:rPr>
        <w:t xml:space="preserve">    </w:t>
      </w:r>
      <w:r>
        <w:rPr>
          <w:sz w:val="28"/>
          <w:szCs w:val="28"/>
        </w:rPr>
        <w:t xml:space="preserve">Детский сад  оснащен кнопкой экстренного вызова милиции (КЭВМ). Группа быстрого реагирования пребывает после вызова в течение 3-5 минут. Направляет группу дежурный ОВО при ОВД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.о. Новокуйбышевск; группа быстрого реагирования  оснащена табельным оружием. </w:t>
      </w: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  В 2007 году в детском саду была установлена автоматизированная пожарная сигнализация  и система оповещения. </w:t>
      </w:r>
    </w:p>
    <w:p w:rsidR="00F074CC" w:rsidRDefault="00F074CC" w:rsidP="00F074CC"/>
    <w:p w:rsidR="00F074CC" w:rsidRDefault="00F074CC" w:rsidP="00F074CC">
      <w:pPr>
        <w:pStyle w:val="af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4. Ресурсы образовательного процесса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4.1. </w:t>
      </w:r>
      <w:r>
        <w:rPr>
          <w:rFonts w:ascii="Times New Roman" w:hAnsi="Times New Roman" w:cs="Times New Roman"/>
          <w:b/>
          <w:sz w:val="32"/>
          <w:szCs w:val="32"/>
        </w:rPr>
        <w:tab/>
        <w:t>Описание кадрового ресурса образовательного процесса.</w:t>
      </w:r>
    </w:p>
    <w:p w:rsidR="00F074CC" w:rsidRDefault="00F074CC" w:rsidP="00F074CC">
      <w:pPr>
        <w:rPr>
          <w:b/>
          <w:bCs/>
          <w:i/>
          <w:sz w:val="32"/>
          <w:szCs w:val="32"/>
          <w:u w:val="single"/>
        </w:rPr>
      </w:pPr>
      <w:r>
        <w:rPr>
          <w:b/>
          <w:bCs/>
          <w:i/>
          <w:sz w:val="32"/>
          <w:szCs w:val="32"/>
        </w:rPr>
        <w:t xml:space="preserve">Укомплектованность кадрами                          </w:t>
      </w:r>
    </w:p>
    <w:tbl>
      <w:tblPr>
        <w:tblW w:w="14600" w:type="dxa"/>
        <w:tblCellSpacing w:w="0" w:type="dxa"/>
        <w:tblInd w:w="162" w:type="dxa"/>
        <w:tblBorders>
          <w:top w:val="single" w:sz="8" w:space="0" w:color="333300"/>
          <w:left w:val="single" w:sz="8" w:space="0" w:color="333300"/>
          <w:bottom w:val="single" w:sz="8" w:space="0" w:color="333300"/>
          <w:right w:val="single" w:sz="8" w:space="0" w:color="333300"/>
          <w:insideH w:val="single" w:sz="8" w:space="0" w:color="333300"/>
          <w:insideV w:val="single" w:sz="8" w:space="0" w:color="333300"/>
        </w:tblBorders>
        <w:tblCellMar>
          <w:left w:w="0" w:type="dxa"/>
          <w:right w:w="0" w:type="dxa"/>
        </w:tblCellMar>
        <w:tblLook w:val="04A0"/>
      </w:tblPr>
      <w:tblGrid>
        <w:gridCol w:w="9920"/>
        <w:gridCol w:w="4680"/>
      </w:tblGrid>
      <w:tr w:rsidR="00F074CC" w:rsidTr="00624BC1">
        <w:trPr>
          <w:trHeight w:val="25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заведующий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1</w:t>
            </w:r>
          </w:p>
        </w:tc>
      </w:tr>
      <w:tr w:rsidR="00F074CC" w:rsidTr="00624BC1">
        <w:trPr>
          <w:trHeight w:val="25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11507E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Старший воспитатель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11507E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2</w:t>
            </w:r>
          </w:p>
        </w:tc>
      </w:tr>
      <w:tr w:rsidR="00F074CC" w:rsidTr="00624BC1">
        <w:trPr>
          <w:trHeight w:val="25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педагог-психолог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1</w:t>
            </w:r>
          </w:p>
        </w:tc>
      </w:tr>
      <w:tr w:rsidR="00F074CC" w:rsidTr="00624BC1">
        <w:trPr>
          <w:trHeight w:val="25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учитель-логопед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1</w:t>
            </w:r>
          </w:p>
        </w:tc>
      </w:tr>
      <w:tr w:rsidR="00F074CC" w:rsidTr="00624BC1">
        <w:trPr>
          <w:trHeight w:val="37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музыкальный руководитель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11507E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3</w:t>
            </w:r>
          </w:p>
        </w:tc>
      </w:tr>
      <w:tr w:rsidR="00F074CC" w:rsidTr="00624BC1">
        <w:trPr>
          <w:trHeight w:val="420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lastRenderedPageBreak/>
              <w:t>инструктор по физической культуре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2</w:t>
            </w:r>
          </w:p>
        </w:tc>
      </w:tr>
      <w:tr w:rsidR="00F074CC" w:rsidTr="00624BC1">
        <w:trPr>
          <w:trHeight w:val="420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 xml:space="preserve">воспитатель по </w:t>
            </w:r>
            <w:proofErr w:type="spellStart"/>
            <w:r>
              <w:rPr>
                <w:b/>
                <w:bCs/>
                <w:i/>
                <w:color w:val="000000"/>
                <w:sz w:val="32"/>
                <w:szCs w:val="32"/>
              </w:rPr>
              <w:t>изодеятельности</w:t>
            </w:r>
            <w:proofErr w:type="spellEnd"/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1</w:t>
            </w:r>
          </w:p>
        </w:tc>
      </w:tr>
      <w:tr w:rsidR="00F074CC" w:rsidTr="00624BC1">
        <w:trPr>
          <w:trHeight w:val="25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воспитатели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11507E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32</w:t>
            </w:r>
          </w:p>
        </w:tc>
      </w:tr>
      <w:tr w:rsidR="00F074CC" w:rsidTr="00624BC1">
        <w:trPr>
          <w:trHeight w:val="25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Всего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11507E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43</w:t>
            </w:r>
          </w:p>
        </w:tc>
      </w:tr>
    </w:tbl>
    <w:p w:rsidR="00F074CC" w:rsidRDefault="00F074CC" w:rsidP="00F074CC">
      <w:pPr>
        <w:jc w:val="both"/>
        <w:rPr>
          <w:sz w:val="28"/>
          <w:szCs w:val="28"/>
        </w:rPr>
      </w:pPr>
      <w:r>
        <w:t xml:space="preserve">       </w:t>
      </w:r>
    </w:p>
    <w:p w:rsidR="00670206" w:rsidRDefault="00670206" w:rsidP="00670206">
      <w:pPr>
        <w:tabs>
          <w:tab w:val="left" w:pos="0"/>
          <w:tab w:val="num" w:pos="436"/>
        </w:tabs>
        <w:ind w:left="436" w:right="-142" w:firstLine="344"/>
        <w:jc w:val="center"/>
        <w:rPr>
          <w:b/>
          <w:sz w:val="28"/>
        </w:rPr>
      </w:pPr>
      <w:r>
        <w:rPr>
          <w:b/>
          <w:sz w:val="28"/>
        </w:rPr>
        <w:t>Кадровое обеспечение педагогического процесса в ДОУ</w:t>
      </w:r>
    </w:p>
    <w:p w:rsidR="00670206" w:rsidRDefault="00670206" w:rsidP="00670206">
      <w:pPr>
        <w:tabs>
          <w:tab w:val="left" w:pos="284"/>
          <w:tab w:val="left" w:pos="390"/>
          <w:tab w:val="num" w:pos="436"/>
        </w:tabs>
        <w:ind w:left="312" w:right="-142" w:firstLine="468"/>
        <w:jc w:val="both"/>
        <w:rPr>
          <w:b/>
          <w:sz w:val="26"/>
        </w:rPr>
      </w:pPr>
      <w:r>
        <w:rPr>
          <w:b/>
          <w:sz w:val="26"/>
        </w:rPr>
        <w:t>Краткая характеристика кадрового обеспечения образовательного процесса:</w:t>
      </w:r>
    </w:p>
    <w:p w:rsidR="00670206" w:rsidRDefault="00670206" w:rsidP="00670206">
      <w:pPr>
        <w:tabs>
          <w:tab w:val="left" w:pos="284"/>
          <w:tab w:val="left" w:pos="390"/>
          <w:tab w:val="num" w:pos="436"/>
        </w:tabs>
        <w:ind w:left="312" w:right="-142" w:firstLine="468"/>
        <w:jc w:val="both"/>
        <w:rPr>
          <w:b/>
          <w:sz w:val="26"/>
        </w:rPr>
      </w:pPr>
      <w:r>
        <w:rPr>
          <w:b/>
          <w:sz w:val="26"/>
        </w:rPr>
        <w:t xml:space="preserve">по уровню образования </w:t>
      </w:r>
    </w:p>
    <w:p w:rsidR="00670206" w:rsidRDefault="00670206" w:rsidP="00670206">
      <w:pPr>
        <w:tabs>
          <w:tab w:val="left" w:pos="284"/>
          <w:tab w:val="left" w:pos="390"/>
          <w:tab w:val="num" w:pos="436"/>
        </w:tabs>
        <w:ind w:left="312" w:right="-142" w:firstLine="468"/>
        <w:jc w:val="both"/>
      </w:pPr>
    </w:p>
    <w:tbl>
      <w:tblPr>
        <w:tblW w:w="13500" w:type="dxa"/>
        <w:tblInd w:w="1055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6"/>
        <w:gridCol w:w="1404"/>
        <w:gridCol w:w="1638"/>
        <w:gridCol w:w="1215"/>
        <w:gridCol w:w="1595"/>
        <w:gridCol w:w="1248"/>
        <w:gridCol w:w="1484"/>
        <w:gridCol w:w="1293"/>
        <w:gridCol w:w="1907"/>
      </w:tblGrid>
      <w:tr w:rsidR="00670206" w:rsidTr="0054295A">
        <w:tc>
          <w:tcPr>
            <w:tcW w:w="1716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pStyle w:val="4"/>
              <w:tabs>
                <w:tab w:val="left" w:pos="284"/>
              </w:tabs>
              <w:spacing w:line="276" w:lineRule="auto"/>
              <w:rPr>
                <w:b w:val="0"/>
                <w:sz w:val="20"/>
                <w:lang w:eastAsia="en-US"/>
              </w:rPr>
            </w:pPr>
            <w:r>
              <w:rPr>
                <w:b w:val="0"/>
                <w:sz w:val="20"/>
                <w:lang w:eastAsia="en-US"/>
              </w:rPr>
              <w:t>Всего</w:t>
            </w:r>
          </w:p>
        </w:tc>
        <w:tc>
          <w:tcPr>
            <w:tcW w:w="3042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proofErr w:type="gramStart"/>
            <w:r>
              <w:rPr>
                <w:b/>
                <w:lang w:eastAsia="en-US"/>
              </w:rPr>
              <w:t>Высшее</w:t>
            </w:r>
            <w:proofErr w:type="gramEnd"/>
            <w:r>
              <w:rPr>
                <w:b/>
                <w:lang w:eastAsia="en-US"/>
              </w:rPr>
              <w:t xml:space="preserve"> (в том числе кандидаты и доктора наук)</w:t>
            </w:r>
          </w:p>
        </w:tc>
        <w:tc>
          <w:tcPr>
            <w:tcW w:w="2808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ind w:right="-3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Незаконченное высшее</w:t>
            </w:r>
          </w:p>
        </w:tc>
        <w:tc>
          <w:tcPr>
            <w:tcW w:w="2730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Среднее специальное</w:t>
            </w:r>
          </w:p>
        </w:tc>
        <w:tc>
          <w:tcPr>
            <w:tcW w:w="3198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Среднее </w:t>
            </w:r>
          </w:p>
        </w:tc>
      </w:tr>
      <w:tr w:rsidR="00670206" w:rsidTr="0054295A">
        <w:trPr>
          <w:cantSplit/>
        </w:trPr>
        <w:tc>
          <w:tcPr>
            <w:tcW w:w="1716" w:type="dxa"/>
            <w:vMerge w:val="restart"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both"/>
              <w:rPr>
                <w:b/>
                <w:lang w:eastAsia="en-US"/>
              </w:rPr>
            </w:pPr>
          </w:p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</w:tr>
      <w:tr w:rsidR="00670206" w:rsidTr="0054295A">
        <w:trPr>
          <w:cantSplit/>
        </w:trPr>
        <w:tc>
          <w:tcPr>
            <w:tcW w:w="1716" w:type="dxa"/>
            <w:vMerge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670206" w:rsidRDefault="00670206" w:rsidP="0054295A">
            <w:pPr>
              <w:rPr>
                <w:b/>
                <w:lang w:eastAsia="en-US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3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39</w:t>
            </w:r>
            <w:r>
              <w:rPr>
                <w:lang w:eastAsia="en-US"/>
              </w:rPr>
              <w:t>,4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ind w:right="-3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ind w:right="-3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60,6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670206" w:rsidRDefault="00670206" w:rsidP="00670206">
      <w:pPr>
        <w:tabs>
          <w:tab w:val="left" w:pos="284"/>
        </w:tabs>
        <w:ind w:left="284" w:right="-142" w:firstLine="567"/>
        <w:jc w:val="both"/>
        <w:rPr>
          <w:sz w:val="28"/>
        </w:rPr>
      </w:pPr>
    </w:p>
    <w:p w:rsidR="00670206" w:rsidRDefault="00670206" w:rsidP="00670206">
      <w:pPr>
        <w:tabs>
          <w:tab w:val="left" w:pos="426"/>
        </w:tabs>
        <w:ind w:left="851" w:right="567" w:firstLine="567"/>
        <w:jc w:val="center"/>
        <w:rPr>
          <w:b/>
        </w:rPr>
      </w:pPr>
    </w:p>
    <w:p w:rsidR="00670206" w:rsidRDefault="00670206" w:rsidP="00670206">
      <w:pPr>
        <w:tabs>
          <w:tab w:val="left" w:pos="426"/>
        </w:tabs>
        <w:ind w:left="851" w:right="567" w:firstLine="567"/>
        <w:jc w:val="center"/>
        <w:rPr>
          <w:b/>
        </w:rPr>
      </w:pPr>
      <w:r>
        <w:rPr>
          <w:noProof/>
        </w:rPr>
        <w:drawing>
          <wp:anchor distT="115824" distB="133858" distL="1357884" distR="117348" simplePos="0" relativeHeight="251668480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367030</wp:posOffset>
            </wp:positionV>
            <wp:extent cx="7668895" cy="1085215"/>
            <wp:effectExtent l="0" t="0" r="0" b="0"/>
            <wp:wrapTopAndBottom/>
            <wp:docPr id="12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b/>
        </w:rPr>
        <w:t>Диаграмма  кадрового обеспечения образовательного процесса в ДОУ по уровню образования</w:t>
      </w:r>
    </w:p>
    <w:p w:rsidR="00670206" w:rsidRDefault="00670206" w:rsidP="00670206">
      <w:pPr>
        <w:tabs>
          <w:tab w:val="left" w:pos="426"/>
        </w:tabs>
        <w:ind w:left="851" w:right="487" w:firstLine="567"/>
        <w:jc w:val="both"/>
        <w:rPr>
          <w:sz w:val="28"/>
        </w:rPr>
      </w:pPr>
      <w:r>
        <w:rPr>
          <w:b/>
          <w:sz w:val="28"/>
        </w:rPr>
        <w:t>ВЫВОД:</w:t>
      </w:r>
      <w:r>
        <w:rPr>
          <w:sz w:val="28"/>
        </w:rPr>
        <w:t xml:space="preserve"> образовательный ценз педагогов (39,4% имеют высшее образование) достаточно высок, что позволяет эффективно осуществлять воспитательно-образовательный и коррекционный процесс с детьми ДОУ.</w:t>
      </w:r>
    </w:p>
    <w:p w:rsidR="00670206" w:rsidRDefault="00670206" w:rsidP="00670206">
      <w:pPr>
        <w:tabs>
          <w:tab w:val="left" w:pos="0"/>
          <w:tab w:val="left" w:pos="567"/>
        </w:tabs>
        <w:ind w:left="780" w:right="567" w:firstLine="71"/>
        <w:jc w:val="both"/>
        <w:rPr>
          <w:sz w:val="28"/>
        </w:rPr>
      </w:pPr>
      <w:r>
        <w:rPr>
          <w:sz w:val="28"/>
        </w:rPr>
        <w:t xml:space="preserve">Освобожденные специалисты: психолог, инструктор по физической культуре, инструктор по физической культуре (плавание), логопед, воспитатель по </w:t>
      </w:r>
      <w:proofErr w:type="gramStart"/>
      <w:r>
        <w:rPr>
          <w:sz w:val="28"/>
        </w:rPr>
        <w:t>ИЗО</w:t>
      </w:r>
      <w:proofErr w:type="gramEnd"/>
      <w:r>
        <w:rPr>
          <w:sz w:val="28"/>
        </w:rPr>
        <w:t>,  музыкальные руководители</w:t>
      </w:r>
    </w:p>
    <w:p w:rsidR="00F62C8C" w:rsidRDefault="00F62C8C" w:rsidP="00670206">
      <w:pPr>
        <w:tabs>
          <w:tab w:val="left" w:pos="0"/>
          <w:tab w:val="left" w:pos="567"/>
        </w:tabs>
        <w:ind w:left="780" w:right="567" w:firstLine="71"/>
        <w:jc w:val="center"/>
        <w:rPr>
          <w:b/>
          <w:sz w:val="26"/>
        </w:rPr>
      </w:pPr>
    </w:p>
    <w:p w:rsidR="00670206" w:rsidRDefault="00670206" w:rsidP="00670206">
      <w:pPr>
        <w:tabs>
          <w:tab w:val="left" w:pos="0"/>
          <w:tab w:val="left" w:pos="567"/>
        </w:tabs>
        <w:ind w:left="780" w:right="567" w:firstLine="71"/>
        <w:jc w:val="center"/>
        <w:rPr>
          <w:b/>
          <w:sz w:val="26"/>
        </w:rPr>
      </w:pPr>
      <w:r>
        <w:rPr>
          <w:b/>
          <w:sz w:val="26"/>
        </w:rPr>
        <w:lastRenderedPageBreak/>
        <w:t>Квалификационная категория педагогов структурного подразделения «Детский сад «Гномик»</w:t>
      </w:r>
    </w:p>
    <w:p w:rsidR="00670206" w:rsidRDefault="00670206" w:rsidP="00670206">
      <w:pPr>
        <w:tabs>
          <w:tab w:val="left" w:pos="0"/>
          <w:tab w:val="left" w:pos="567"/>
        </w:tabs>
        <w:ind w:left="780" w:right="567" w:firstLine="71"/>
        <w:jc w:val="both"/>
        <w:rPr>
          <w:b/>
          <w:sz w:val="26"/>
        </w:rPr>
      </w:pPr>
    </w:p>
    <w:tbl>
      <w:tblPr>
        <w:tblW w:w="14006" w:type="dxa"/>
        <w:tblInd w:w="760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22"/>
        <w:gridCol w:w="1794"/>
        <w:gridCol w:w="1644"/>
        <w:gridCol w:w="1446"/>
        <w:gridCol w:w="1417"/>
        <w:gridCol w:w="1482"/>
        <w:gridCol w:w="1467"/>
        <w:gridCol w:w="1467"/>
        <w:gridCol w:w="1467"/>
      </w:tblGrid>
      <w:tr w:rsidR="00670206" w:rsidTr="0054295A">
        <w:tc>
          <w:tcPr>
            <w:tcW w:w="1822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ind w:right="-56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</w:t>
            </w:r>
          </w:p>
        </w:tc>
        <w:tc>
          <w:tcPr>
            <w:tcW w:w="3438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Высшая квалификационная категория</w:t>
            </w:r>
          </w:p>
        </w:tc>
        <w:tc>
          <w:tcPr>
            <w:tcW w:w="2863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I</w:t>
            </w:r>
            <w:r>
              <w:rPr>
                <w:b/>
                <w:lang w:eastAsia="en-US"/>
              </w:rPr>
              <w:t xml:space="preserve"> квалификационная категория</w:t>
            </w:r>
          </w:p>
        </w:tc>
        <w:tc>
          <w:tcPr>
            <w:tcW w:w="2949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II</w:t>
            </w:r>
            <w:r>
              <w:rPr>
                <w:b/>
                <w:lang w:eastAsia="en-US"/>
              </w:rPr>
              <w:t xml:space="preserve"> квалификационная категория</w:t>
            </w:r>
          </w:p>
        </w:tc>
        <w:tc>
          <w:tcPr>
            <w:tcW w:w="2934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670206" w:rsidRPr="003F2661" w:rsidRDefault="00670206" w:rsidP="0054295A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Соответствие занимаемой должности</w:t>
            </w:r>
          </w:p>
        </w:tc>
      </w:tr>
      <w:tr w:rsidR="00670206" w:rsidTr="0054295A">
        <w:trPr>
          <w:cantSplit/>
        </w:trPr>
        <w:tc>
          <w:tcPr>
            <w:tcW w:w="1822" w:type="dxa"/>
            <w:vMerge w:val="restart"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Pr="003F2661" w:rsidRDefault="00670206" w:rsidP="0054295A">
            <w:pPr>
              <w:tabs>
                <w:tab w:val="left" w:pos="0"/>
              </w:tabs>
              <w:spacing w:line="276" w:lineRule="auto"/>
              <w:ind w:right="-5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</w:tr>
      <w:tr w:rsidR="00670206" w:rsidTr="0054295A">
        <w:trPr>
          <w:cantSplit/>
        </w:trPr>
        <w:tc>
          <w:tcPr>
            <w:tcW w:w="1822" w:type="dxa"/>
            <w:vMerge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670206" w:rsidRDefault="00670206" w:rsidP="0054295A">
            <w:pPr>
              <w:rPr>
                <w:lang w:val="en-US" w:eastAsia="en-US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Pr="003F2661" w:rsidRDefault="00670206" w:rsidP="0054295A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Pr="003F2661" w:rsidRDefault="00670206" w:rsidP="0054295A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33,3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Pr="003F2661" w:rsidRDefault="00670206" w:rsidP="0054295A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33,3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70206" w:rsidRDefault="00670206" w:rsidP="0054295A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</w:tbl>
    <w:p w:rsidR="00670206" w:rsidRDefault="00670206" w:rsidP="00670206">
      <w:pPr>
        <w:tabs>
          <w:tab w:val="left" w:pos="0"/>
        </w:tabs>
        <w:ind w:left="284" w:right="-142" w:firstLine="567"/>
        <w:jc w:val="center"/>
        <w:rPr>
          <w:b/>
        </w:rPr>
      </w:pPr>
    </w:p>
    <w:p w:rsidR="00670206" w:rsidRDefault="00670206" w:rsidP="00670206">
      <w:pPr>
        <w:pStyle w:val="1"/>
        <w:jc w:val="center"/>
      </w:pPr>
      <w:r>
        <w:rPr>
          <w:noProof/>
        </w:rPr>
        <w:drawing>
          <wp:inline distT="0" distB="0" distL="0" distR="0">
            <wp:extent cx="6410325" cy="2381250"/>
            <wp:effectExtent l="19050" t="0" r="952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70206" w:rsidRDefault="00670206" w:rsidP="00670206">
      <w:pPr>
        <w:pStyle w:val="1"/>
        <w:jc w:val="center"/>
      </w:pPr>
    </w:p>
    <w:p w:rsidR="00670206" w:rsidRDefault="00670206" w:rsidP="00670206">
      <w:pPr>
        <w:ind w:left="567" w:right="564"/>
        <w:rPr>
          <w:sz w:val="28"/>
        </w:rPr>
      </w:pPr>
      <w:r>
        <w:rPr>
          <w:sz w:val="28"/>
        </w:rPr>
        <w:t xml:space="preserve">            ВЫВОД: итого аттестовано 90,7% от общего числа работающих педагогов. Достаточно высокий показатель по аттестации педагогов свидетельствует о постоянном росте педагогического мастерства. Наличие квалификационных категорий у педагогов позволяет им профессионально и качественно осуществлять воспитательно-образовательную и коррекционную работу с детьми.</w:t>
      </w:r>
    </w:p>
    <w:p w:rsidR="00624BC1" w:rsidRDefault="00624BC1" w:rsidP="00624BC1">
      <w:pPr>
        <w:tabs>
          <w:tab w:val="left" w:pos="0"/>
        </w:tabs>
        <w:ind w:left="284" w:right="-142" w:firstLine="567"/>
        <w:jc w:val="center"/>
        <w:rPr>
          <w:b/>
        </w:rPr>
      </w:pPr>
    </w:p>
    <w:p w:rsidR="00F074CC" w:rsidRDefault="00F074CC" w:rsidP="00F074CC">
      <w:pPr>
        <w:tabs>
          <w:tab w:val="left" w:pos="0"/>
          <w:tab w:val="left" w:pos="567"/>
        </w:tabs>
        <w:ind w:right="-50" w:firstLine="399"/>
        <w:jc w:val="both"/>
      </w:pPr>
    </w:p>
    <w:p w:rsidR="00F074CC" w:rsidRDefault="00F074CC" w:rsidP="00F074CC">
      <w:pPr>
        <w:rPr>
          <w:bCs/>
          <w:iCs/>
          <w:sz w:val="32"/>
          <w:szCs w:val="32"/>
        </w:rPr>
      </w:pPr>
      <w:r>
        <w:rPr>
          <w:b/>
          <w:bCs/>
          <w:i/>
          <w:iCs/>
          <w:sz w:val="40"/>
          <w:szCs w:val="40"/>
        </w:rPr>
        <w:t xml:space="preserve">  </w:t>
      </w:r>
      <w:r>
        <w:rPr>
          <w:bCs/>
          <w:iCs/>
          <w:sz w:val="32"/>
          <w:szCs w:val="32"/>
        </w:rPr>
        <w:t xml:space="preserve">Кадровая политика </w:t>
      </w:r>
      <w:r w:rsidR="00F62C8C">
        <w:rPr>
          <w:bCs/>
          <w:iCs/>
          <w:sz w:val="32"/>
          <w:szCs w:val="32"/>
        </w:rPr>
        <w:t xml:space="preserve">детского сада </w:t>
      </w:r>
      <w:r>
        <w:rPr>
          <w:bCs/>
          <w:iCs/>
          <w:sz w:val="32"/>
          <w:szCs w:val="32"/>
        </w:rPr>
        <w:t xml:space="preserve">опирается на развитие профессиональной компетентности педагогов и личностно-ориентированный подход к детям.     ДОУ укомплектовано кадрами полностью, 100% </w:t>
      </w:r>
      <w:r>
        <w:rPr>
          <w:bCs/>
          <w:iCs/>
          <w:sz w:val="32"/>
          <w:szCs w:val="32"/>
        </w:rPr>
        <w:lastRenderedPageBreak/>
        <w:t xml:space="preserve">педагогов с высшим и </w:t>
      </w:r>
      <w:proofErr w:type="gramStart"/>
      <w:r>
        <w:rPr>
          <w:bCs/>
          <w:iCs/>
          <w:sz w:val="32"/>
          <w:szCs w:val="32"/>
        </w:rPr>
        <w:t>ср</w:t>
      </w:r>
      <w:proofErr w:type="gramEnd"/>
      <w:r>
        <w:rPr>
          <w:bCs/>
          <w:iCs/>
          <w:sz w:val="32"/>
          <w:szCs w:val="32"/>
        </w:rPr>
        <w:t>/спец. образованием, квалификационные категории у 87,9 % педагогов. Курсовую подготовку прошли – 84,8% педагогов.</w:t>
      </w:r>
    </w:p>
    <w:p w:rsidR="00F074CC" w:rsidRDefault="00F074CC" w:rsidP="00F074CC">
      <w:pPr>
        <w:rPr>
          <w:bCs/>
          <w:iCs/>
          <w:sz w:val="32"/>
          <w:szCs w:val="32"/>
        </w:rPr>
      </w:pPr>
    </w:p>
    <w:p w:rsidR="00F074CC" w:rsidRDefault="00F074CC" w:rsidP="00F074C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Вакансии  в ДОУ отсутствуют.</w:t>
      </w:r>
    </w:p>
    <w:p w:rsidR="00F074CC" w:rsidRDefault="00F074CC" w:rsidP="00F074CC">
      <w:pPr>
        <w:jc w:val="both"/>
        <w:rPr>
          <w:b/>
          <w:i/>
          <w:sz w:val="28"/>
          <w:szCs w:val="28"/>
        </w:rPr>
      </w:pPr>
    </w:p>
    <w:p w:rsidR="00F074CC" w:rsidRDefault="00F074CC" w:rsidP="00F074CC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Анализ движения кадров </w:t>
      </w:r>
      <w:proofErr w:type="gramStart"/>
      <w:r>
        <w:rPr>
          <w:b/>
          <w:i/>
          <w:sz w:val="28"/>
          <w:szCs w:val="28"/>
        </w:rPr>
        <w:t>за</w:t>
      </w:r>
      <w:proofErr w:type="gramEnd"/>
      <w:r>
        <w:rPr>
          <w:b/>
          <w:i/>
          <w:sz w:val="28"/>
          <w:szCs w:val="28"/>
        </w:rPr>
        <w:t xml:space="preserve"> последние 3 года</w:t>
      </w:r>
      <w:r>
        <w:rPr>
          <w:b/>
          <w:sz w:val="28"/>
          <w:szCs w:val="28"/>
        </w:rPr>
        <w:t>:</w:t>
      </w:r>
    </w:p>
    <w:p w:rsidR="00F074CC" w:rsidRDefault="00F074CC" w:rsidP="00F074CC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6</w:t>
      </w:r>
    </w:p>
    <w:tbl>
      <w:tblPr>
        <w:tblW w:w="5206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1385"/>
        <w:gridCol w:w="2894"/>
        <w:gridCol w:w="2730"/>
        <w:gridCol w:w="2749"/>
        <w:gridCol w:w="1961"/>
        <w:gridCol w:w="2282"/>
        <w:gridCol w:w="1394"/>
      </w:tblGrid>
      <w:tr w:rsidR="00F074CC" w:rsidTr="00624BC1">
        <w:tc>
          <w:tcPr>
            <w:tcW w:w="450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940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Общая укомплектованность штатов </w:t>
            </w:r>
          </w:p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(%)</w:t>
            </w:r>
          </w:p>
        </w:tc>
        <w:tc>
          <w:tcPr>
            <w:tcW w:w="887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Перее</w:t>
            </w:r>
            <w:proofErr w:type="gramStart"/>
            <w:r>
              <w:rPr>
                <w:b/>
                <w:sz w:val="28"/>
                <w:szCs w:val="28"/>
              </w:rPr>
              <w:t>зд в др</w:t>
            </w:r>
            <w:proofErr w:type="gramEnd"/>
            <w:r>
              <w:rPr>
                <w:b/>
                <w:sz w:val="28"/>
                <w:szCs w:val="28"/>
              </w:rPr>
              <w:t>. населенный пункт</w:t>
            </w:r>
          </w:p>
        </w:tc>
        <w:tc>
          <w:tcPr>
            <w:tcW w:w="893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Переход в др. ДОУ данного населенного пункта</w:t>
            </w:r>
          </w:p>
        </w:tc>
        <w:tc>
          <w:tcPr>
            <w:tcW w:w="637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Перемещение по службе</w:t>
            </w:r>
          </w:p>
        </w:tc>
        <w:tc>
          <w:tcPr>
            <w:tcW w:w="741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Увольнение по инициативе администрации</w:t>
            </w:r>
          </w:p>
        </w:tc>
        <w:tc>
          <w:tcPr>
            <w:tcW w:w="453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Др. причины</w:t>
            </w:r>
          </w:p>
        </w:tc>
      </w:tr>
      <w:tr w:rsidR="00624BC1" w:rsidTr="00624BC1">
        <w:tc>
          <w:tcPr>
            <w:tcW w:w="45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F62C8C">
            <w:pPr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b/>
              </w:rPr>
              <w:t>20</w:t>
            </w:r>
            <w:r w:rsidR="00F62C8C">
              <w:rPr>
                <w:b/>
              </w:rPr>
              <w:t>10</w:t>
            </w:r>
            <w:r>
              <w:rPr>
                <w:b/>
              </w:rPr>
              <w:t>-20</w:t>
            </w:r>
            <w:r w:rsidR="00F62C8C">
              <w:rPr>
                <w:b/>
              </w:rPr>
              <w:t>11</w:t>
            </w:r>
          </w:p>
        </w:tc>
        <w:tc>
          <w:tcPr>
            <w:tcW w:w="9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F62C8C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F62C8C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jc w:val="both"/>
              <w:rPr>
                <w:b/>
              </w:rPr>
            </w:pPr>
          </w:p>
        </w:tc>
      </w:tr>
      <w:tr w:rsidR="00624BC1" w:rsidTr="00624BC1">
        <w:tc>
          <w:tcPr>
            <w:tcW w:w="45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F62C8C">
            <w:pPr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b/>
              </w:rPr>
              <w:t>20</w:t>
            </w:r>
            <w:r w:rsidR="00F62C8C">
              <w:rPr>
                <w:b/>
              </w:rPr>
              <w:t>11</w:t>
            </w:r>
            <w:r>
              <w:rPr>
                <w:b/>
              </w:rPr>
              <w:t>-201</w:t>
            </w:r>
            <w:r w:rsidR="00F62C8C">
              <w:rPr>
                <w:b/>
              </w:rPr>
              <w:t>2</w:t>
            </w:r>
          </w:p>
        </w:tc>
        <w:tc>
          <w:tcPr>
            <w:tcW w:w="9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F62C8C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F62C8C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jc w:val="both"/>
              <w:rPr>
                <w:b/>
              </w:rPr>
            </w:pPr>
          </w:p>
        </w:tc>
      </w:tr>
      <w:tr w:rsidR="00624BC1" w:rsidTr="00624BC1">
        <w:tc>
          <w:tcPr>
            <w:tcW w:w="450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624BC1" w:rsidRDefault="00624BC1" w:rsidP="00F62C8C">
            <w:pPr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b/>
              </w:rPr>
              <w:t>201</w:t>
            </w:r>
            <w:r w:rsidR="00F62C8C">
              <w:rPr>
                <w:b/>
              </w:rPr>
              <w:t>2</w:t>
            </w:r>
            <w:r>
              <w:rPr>
                <w:b/>
              </w:rPr>
              <w:t>-201</w:t>
            </w:r>
            <w:r w:rsidR="00F62C8C">
              <w:rPr>
                <w:b/>
              </w:rPr>
              <w:t>3</w:t>
            </w:r>
          </w:p>
        </w:tc>
        <w:tc>
          <w:tcPr>
            <w:tcW w:w="940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624BC1" w:rsidRDefault="00F62C8C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87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93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37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1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53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jc w:val="both"/>
              <w:rPr>
                <w:b/>
              </w:rPr>
            </w:pPr>
          </w:p>
        </w:tc>
      </w:tr>
    </w:tbl>
    <w:p w:rsidR="00F074CC" w:rsidRDefault="00F074CC" w:rsidP="00F074CC">
      <w:pPr>
        <w:pStyle w:val="31"/>
        <w:spacing w:after="0"/>
        <w:ind w:left="0"/>
        <w:jc w:val="both"/>
        <w:rPr>
          <w:sz w:val="28"/>
          <w:szCs w:val="28"/>
        </w:rPr>
      </w:pP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>
        <w:rPr>
          <w:sz w:val="28"/>
          <w:szCs w:val="28"/>
        </w:rPr>
        <w:t>Анализ движения кадров позволяет отметить, что коллектив дошкольного учреждения работает стабильно.</w:t>
      </w:r>
    </w:p>
    <w:p w:rsidR="00F074CC" w:rsidRDefault="00F074CC" w:rsidP="00F074CC">
      <w:pPr>
        <w:jc w:val="both"/>
        <w:rPr>
          <w:sz w:val="28"/>
          <w:szCs w:val="28"/>
        </w:rPr>
      </w:pPr>
    </w:p>
    <w:p w:rsidR="00F074CC" w:rsidRDefault="00F074CC" w:rsidP="00F074CC">
      <w:pPr>
        <w:pStyle w:val="af1"/>
        <w:spacing w:line="240" w:lineRule="auto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4.2. </w:t>
      </w:r>
      <w:r>
        <w:rPr>
          <w:rFonts w:ascii="Times New Roman" w:hAnsi="Times New Roman" w:cs="Times New Roman"/>
          <w:b/>
          <w:sz w:val="32"/>
          <w:szCs w:val="32"/>
        </w:rPr>
        <w:tab/>
        <w:t>Описание материально-технического (в том числе учебно-методического) ресурса образовательного процесса.</w:t>
      </w:r>
    </w:p>
    <w:p w:rsidR="00F074CC" w:rsidRDefault="00F074CC" w:rsidP="00F074CC">
      <w:pPr>
        <w:ind w:left="3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В  дошкольном образовательном учреждении ведется систематическая работа по укреплению материально-технической  базы. 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Проведенные  мероприятия по укреплению материально- технической базы:</w:t>
      </w:r>
    </w:p>
    <w:p w:rsidR="00F074CC" w:rsidRDefault="00F074CC" w:rsidP="00F074C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приобретение посуды в группы и на  пищеблок. </w:t>
      </w:r>
    </w:p>
    <w:p w:rsidR="00F074CC" w:rsidRDefault="00F074CC" w:rsidP="00F074C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окрас водоэмульсионной краской тамбуров и частично пищеблока.</w:t>
      </w:r>
    </w:p>
    <w:p w:rsidR="00F074CC" w:rsidRDefault="00F074CC" w:rsidP="00F074C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текущий ремонт помещений.</w:t>
      </w:r>
    </w:p>
    <w:p w:rsidR="00F074CC" w:rsidRDefault="00F074CC" w:rsidP="00F074C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частичная замена светильников по группам, </w:t>
      </w:r>
    </w:p>
    <w:p w:rsidR="00F074CC" w:rsidRDefault="00F074CC" w:rsidP="00F074C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замена ламп накаливания 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энергосберегающие</w:t>
      </w:r>
    </w:p>
    <w:p w:rsidR="00F074CC" w:rsidRDefault="00F074CC" w:rsidP="00F074C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приобретение наглядного, технологического  и другого оборудования для улучшения образовательного процесса.</w:t>
      </w:r>
    </w:p>
    <w:p w:rsidR="00F074CC" w:rsidRDefault="00F074CC" w:rsidP="00F074CC">
      <w:pPr>
        <w:ind w:left="360"/>
        <w:rPr>
          <w:sz w:val="28"/>
          <w:szCs w:val="28"/>
        </w:rPr>
      </w:pP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За отчётный период укомплектованность детской мебелью составляет 50 %, из них – детские столы и стулья – 80 %, шкафы для пособий  игрушек 80 %, шкафы для раздевания 100 %.</w:t>
      </w:r>
    </w:p>
    <w:p w:rsidR="00F074CC" w:rsidRDefault="00F074CC" w:rsidP="00F074CC">
      <w:pPr>
        <w:ind w:left="360"/>
        <w:rPr>
          <w:sz w:val="28"/>
          <w:szCs w:val="28"/>
        </w:rPr>
      </w:pP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>Укомплектованность технологическим оборудованием составляет 73 %, но требуется его обновление в количестве  27 %.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>Вместе с тем, на данный момент, учреждению требуются средства на текущий ремонт, их доля составляет:</w:t>
      </w:r>
    </w:p>
    <w:p w:rsidR="00F074CC" w:rsidRDefault="00F074CC" w:rsidP="00F074CC">
      <w:pPr>
        <w:numPr>
          <w:ilvl w:val="1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доля помещений, требующих капитального ремонта -70%;</w:t>
      </w:r>
    </w:p>
    <w:p w:rsidR="00F074CC" w:rsidRDefault="00F074CC" w:rsidP="00F074CC">
      <w:pPr>
        <w:numPr>
          <w:ilvl w:val="1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доля помещений, требующих косметического ремонта -70%.</w:t>
      </w:r>
    </w:p>
    <w:p w:rsidR="00F074CC" w:rsidRDefault="00F074CC" w:rsidP="00F074CC">
      <w:pPr>
        <w:ind w:left="360"/>
        <w:rPr>
          <w:sz w:val="28"/>
          <w:szCs w:val="28"/>
        </w:rPr>
      </w:pP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Обеспечение дошкольного образовательного учреждения учебно-наглядными пособиями, игровым и спортивным оборудованием является важным условием его функционирования и позволяет обеспечить доступность и качество дошкольного образования. </w:t>
      </w:r>
    </w:p>
    <w:p w:rsidR="00F074CC" w:rsidRDefault="00F074CC" w:rsidP="00F074CC">
      <w:pPr>
        <w:ind w:left="360"/>
        <w:rPr>
          <w:b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Процент оснащения воспитательно-образовательного процесса составляет</w:t>
      </w:r>
      <w:r>
        <w:rPr>
          <w:b/>
          <w:i/>
          <w:sz w:val="28"/>
          <w:szCs w:val="28"/>
        </w:rPr>
        <w:t>:</w:t>
      </w:r>
    </w:p>
    <w:tbl>
      <w:tblPr>
        <w:tblW w:w="1531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374"/>
        <w:gridCol w:w="6945"/>
      </w:tblGrid>
      <w:tr w:rsidR="00F074CC" w:rsidTr="00F074CC">
        <w:trPr>
          <w:trHeight w:val="480"/>
          <w:tblCellSpacing w:w="0" w:type="dxa"/>
        </w:trPr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74CC" w:rsidRDefault="00F074CC">
            <w:pPr>
              <w:ind w:left="360"/>
              <w:jc w:val="center"/>
              <w:rPr>
                <w:b/>
                <w:sz w:val="28"/>
                <w:szCs w:val="28"/>
              </w:rPr>
            </w:pPr>
          </w:p>
          <w:p w:rsidR="00F074CC" w:rsidRDefault="00F074CC">
            <w:pPr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4CC" w:rsidRDefault="00F074CC" w:rsidP="00F62C8C">
            <w:pPr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F62C8C">
              <w:rPr>
                <w:b/>
                <w:sz w:val="28"/>
                <w:szCs w:val="28"/>
              </w:rPr>
              <w:t>13</w:t>
            </w:r>
            <w:r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F074CC" w:rsidTr="00F074CC">
        <w:trPr>
          <w:trHeight w:val="480"/>
          <w:tblCellSpacing w:w="0" w:type="dxa"/>
        </w:trPr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Процент оснащения  </w:t>
            </w:r>
            <w:proofErr w:type="gramStart"/>
            <w:r>
              <w:rPr>
                <w:sz w:val="28"/>
                <w:szCs w:val="28"/>
              </w:rPr>
              <w:t>учебно-наглядными</w:t>
            </w:r>
            <w:proofErr w:type="gramEnd"/>
          </w:p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пособиями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80 %</w:t>
            </w:r>
          </w:p>
        </w:tc>
      </w:tr>
      <w:tr w:rsidR="00F074CC" w:rsidTr="00F074CC">
        <w:trPr>
          <w:trHeight w:val="285"/>
          <w:tblCellSpacing w:w="0" w:type="dxa"/>
        </w:trPr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 оснащения игровым оборудованием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80 %</w:t>
            </w:r>
          </w:p>
        </w:tc>
      </w:tr>
      <w:tr w:rsidR="00F074CC" w:rsidTr="00F074CC">
        <w:trPr>
          <w:trHeight w:val="285"/>
          <w:tblCellSpacing w:w="0" w:type="dxa"/>
        </w:trPr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 оснащения спортивным оборудованием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60 %</w:t>
            </w:r>
          </w:p>
        </w:tc>
      </w:tr>
      <w:tr w:rsidR="00F074CC" w:rsidTr="00F074CC">
        <w:trPr>
          <w:trHeight w:val="285"/>
          <w:tblCellSpacing w:w="0" w:type="dxa"/>
        </w:trPr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Белье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80 %</w:t>
            </w:r>
          </w:p>
        </w:tc>
      </w:tr>
      <w:tr w:rsidR="00F074CC" w:rsidTr="00F074CC">
        <w:trPr>
          <w:trHeight w:val="285"/>
          <w:tblCellSpacing w:w="0" w:type="dxa"/>
        </w:trPr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Мебель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70 %</w:t>
            </w:r>
          </w:p>
        </w:tc>
      </w:tr>
    </w:tbl>
    <w:p w:rsidR="00F074CC" w:rsidRDefault="00F074CC" w:rsidP="00F074CC">
      <w:pPr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bCs/>
          <w:i/>
          <w:sz w:val="28"/>
          <w:szCs w:val="28"/>
        </w:rPr>
        <w:t>Для полноценного развития и реализации потребностей детей</w:t>
      </w:r>
      <w:proofErr w:type="gramStart"/>
      <w:r>
        <w:rPr>
          <w:b/>
          <w:bCs/>
          <w:i/>
          <w:sz w:val="28"/>
          <w:szCs w:val="28"/>
        </w:rPr>
        <w:t xml:space="preserve"> ,</w:t>
      </w:r>
      <w:proofErr w:type="gramEnd"/>
      <w:r>
        <w:rPr>
          <w:b/>
          <w:bCs/>
          <w:i/>
          <w:sz w:val="28"/>
          <w:szCs w:val="28"/>
        </w:rPr>
        <w:t xml:space="preserve"> родителей  педагогами ДОУ  оборудованы помещения:</w:t>
      </w:r>
    </w:p>
    <w:p w:rsidR="00F074CC" w:rsidRDefault="00F074CC" w:rsidP="00F074CC">
      <w:pPr>
        <w:rPr>
          <w:b/>
          <w:bCs/>
          <w:i/>
          <w:sz w:val="28"/>
          <w:szCs w:val="28"/>
        </w:rPr>
      </w:pPr>
    </w:p>
    <w:tbl>
      <w:tblPr>
        <w:tblW w:w="15309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529"/>
        <w:gridCol w:w="4961"/>
        <w:gridCol w:w="4819"/>
      </w:tblGrid>
      <w:tr w:rsidR="00F074CC" w:rsidTr="00FC273B">
        <w:trPr>
          <w:trHeight w:val="525"/>
          <w:tblCellSpacing w:w="0" w:type="dxa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Бассейн</w:t>
            </w:r>
          </w:p>
        </w:tc>
      </w:tr>
      <w:tr w:rsidR="00F074CC" w:rsidTr="00FC273B">
        <w:trPr>
          <w:trHeight w:val="675"/>
          <w:tblCellSpacing w:w="0" w:type="dxa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 педагога-психолога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 учителя-логопеда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Зимний сад</w:t>
            </w:r>
          </w:p>
        </w:tc>
      </w:tr>
    </w:tbl>
    <w:p w:rsidR="00F074CC" w:rsidRDefault="00F074CC" w:rsidP="00F074CC">
      <w:pPr>
        <w:ind w:left="360"/>
        <w:jc w:val="center"/>
        <w:rPr>
          <w:sz w:val="28"/>
          <w:szCs w:val="28"/>
        </w:rPr>
      </w:pPr>
    </w:p>
    <w:p w:rsidR="00F074CC" w:rsidRDefault="00F074CC" w:rsidP="00F074CC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F074CC" w:rsidRDefault="00F074CC" w:rsidP="00F074CC">
      <w:pPr>
        <w:pStyle w:val="af1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5. Финансовое обеспечение функционирования и развития дошкольного </w:t>
      </w:r>
    </w:p>
    <w:p w:rsidR="00F074CC" w:rsidRDefault="00F074CC" w:rsidP="00F074CC">
      <w:pPr>
        <w:pStyle w:val="af1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образовательного учреждения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5.1. </w:t>
      </w:r>
      <w:r>
        <w:rPr>
          <w:rFonts w:ascii="Times New Roman" w:hAnsi="Times New Roman" w:cs="Times New Roman"/>
          <w:b/>
          <w:sz w:val="32"/>
          <w:szCs w:val="32"/>
        </w:rPr>
        <w:tab/>
        <w:t>Отчет об использовании бюджетных средств.</w:t>
      </w:r>
    </w:p>
    <w:p w:rsidR="00F074CC" w:rsidRDefault="00F074CC" w:rsidP="00F074CC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Финансовое обеспечение</w:t>
      </w:r>
      <w:r>
        <w:rPr>
          <w:sz w:val="32"/>
          <w:szCs w:val="32"/>
        </w:rPr>
        <w:t xml:space="preserve"> </w:t>
      </w:r>
      <w:r>
        <w:rPr>
          <w:bCs/>
          <w:sz w:val="32"/>
          <w:szCs w:val="32"/>
        </w:rPr>
        <w:t>ДОУ осуществляется:</w:t>
      </w:r>
    </w:p>
    <w:p w:rsidR="00F074CC" w:rsidRDefault="00F074CC" w:rsidP="00F074CC">
      <w:pPr>
        <w:numPr>
          <w:ilvl w:val="0"/>
          <w:numId w:val="24"/>
        </w:numPr>
        <w:rPr>
          <w:sz w:val="32"/>
          <w:szCs w:val="32"/>
        </w:rPr>
      </w:pPr>
      <w:r>
        <w:rPr>
          <w:sz w:val="32"/>
          <w:szCs w:val="32"/>
        </w:rPr>
        <w:t>областной бюджет;</w:t>
      </w:r>
    </w:p>
    <w:p w:rsidR="00F074CC" w:rsidRDefault="00F074CC" w:rsidP="00F074CC">
      <w:pPr>
        <w:numPr>
          <w:ilvl w:val="0"/>
          <w:numId w:val="24"/>
        </w:numPr>
        <w:rPr>
          <w:sz w:val="32"/>
          <w:szCs w:val="32"/>
        </w:rPr>
      </w:pPr>
      <w:r>
        <w:rPr>
          <w:sz w:val="32"/>
          <w:szCs w:val="32"/>
        </w:rPr>
        <w:t xml:space="preserve"> городской бюджет;</w:t>
      </w:r>
    </w:p>
    <w:p w:rsidR="00F074CC" w:rsidRDefault="00F074CC" w:rsidP="00F074CC">
      <w:pPr>
        <w:numPr>
          <w:ilvl w:val="0"/>
          <w:numId w:val="24"/>
        </w:numPr>
        <w:rPr>
          <w:sz w:val="32"/>
          <w:szCs w:val="32"/>
        </w:rPr>
      </w:pPr>
      <w:r>
        <w:rPr>
          <w:sz w:val="32"/>
          <w:szCs w:val="32"/>
        </w:rPr>
        <w:t xml:space="preserve"> внебюджетные средства</w:t>
      </w:r>
    </w:p>
    <w:tbl>
      <w:tblPr>
        <w:tblW w:w="1531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545"/>
        <w:gridCol w:w="5385"/>
        <w:gridCol w:w="5385"/>
      </w:tblGrid>
      <w:tr w:rsidR="00F074CC" w:rsidTr="00F62C8C">
        <w:trPr>
          <w:trHeight w:val="255"/>
          <w:tblCellSpacing w:w="0" w:type="dxa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Бюджеты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Поступило, руб.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Направление средств</w:t>
            </w:r>
          </w:p>
        </w:tc>
      </w:tr>
      <w:tr w:rsidR="00F074CC" w:rsidTr="00F62C8C">
        <w:trPr>
          <w:trHeight w:val="255"/>
          <w:tblCellSpacing w:w="0" w:type="dxa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Внебюджетные средства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</w:p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</w:p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</w:p>
          <w:p w:rsidR="00F074CC" w:rsidRPr="00F62C8C" w:rsidRDefault="00F62C8C">
            <w:pPr>
              <w:ind w:left="36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2698509,75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Информационное обслуживание, ремонт компьютеров, медицинский осмотр, обучение, подписка,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поверка счетчика, измерение фаза-нуль, производственный контроль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основные средства, питание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сантехматериалы</w:t>
            </w:r>
            <w:proofErr w:type="spellEnd"/>
            <w:r>
              <w:rPr>
                <w:bCs/>
                <w:sz w:val="32"/>
                <w:szCs w:val="32"/>
              </w:rPr>
              <w:t xml:space="preserve">, </w:t>
            </w:r>
            <w:proofErr w:type="spellStart"/>
            <w:r>
              <w:rPr>
                <w:bCs/>
                <w:sz w:val="32"/>
                <w:szCs w:val="32"/>
              </w:rPr>
              <w:t>хоз</w:t>
            </w:r>
            <w:proofErr w:type="gramStart"/>
            <w:r>
              <w:rPr>
                <w:bCs/>
                <w:sz w:val="32"/>
                <w:szCs w:val="32"/>
              </w:rPr>
              <w:t>.т</w:t>
            </w:r>
            <w:proofErr w:type="gramEnd"/>
            <w:r>
              <w:rPr>
                <w:bCs/>
                <w:sz w:val="32"/>
                <w:szCs w:val="32"/>
              </w:rPr>
              <w:t>овары</w:t>
            </w:r>
            <w:proofErr w:type="spellEnd"/>
            <w:r>
              <w:rPr>
                <w:bCs/>
                <w:sz w:val="32"/>
                <w:szCs w:val="32"/>
              </w:rPr>
              <w:t>,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посуда, мягкий инвентарь и </w:t>
            </w:r>
            <w:proofErr w:type="spellStart"/>
            <w:r>
              <w:rPr>
                <w:bCs/>
                <w:sz w:val="32"/>
                <w:szCs w:val="32"/>
              </w:rPr>
              <w:t>т</w:t>
            </w:r>
            <w:proofErr w:type="gramStart"/>
            <w:r>
              <w:rPr>
                <w:bCs/>
                <w:sz w:val="32"/>
                <w:szCs w:val="32"/>
              </w:rPr>
              <w:t>.д</w:t>
            </w:r>
            <w:proofErr w:type="spellEnd"/>
            <w:proofErr w:type="gramEnd"/>
          </w:p>
        </w:tc>
      </w:tr>
      <w:tr w:rsidR="00F074CC" w:rsidTr="00F62C8C">
        <w:trPr>
          <w:trHeight w:val="255"/>
          <w:tblCellSpacing w:w="0" w:type="dxa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Областной бюджет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</w:p>
          <w:p w:rsidR="00F074CC" w:rsidRDefault="00F62C8C">
            <w:pPr>
              <w:ind w:left="36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842856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Заработная плата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Налоги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Телефон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Ремонт орг</w:t>
            </w:r>
            <w:proofErr w:type="gramStart"/>
            <w:r>
              <w:rPr>
                <w:bCs/>
                <w:sz w:val="32"/>
                <w:szCs w:val="32"/>
              </w:rPr>
              <w:t>.т</w:t>
            </w:r>
            <w:proofErr w:type="gramEnd"/>
            <w:r>
              <w:rPr>
                <w:bCs/>
                <w:sz w:val="32"/>
                <w:szCs w:val="32"/>
              </w:rPr>
              <w:t>ехники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Прочие расходы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Питание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Моющие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материалы</w:t>
            </w:r>
          </w:p>
        </w:tc>
      </w:tr>
    </w:tbl>
    <w:p w:rsidR="00F074CC" w:rsidRDefault="00F074CC" w:rsidP="00F074CC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Доля ФОТ без ЕСН в бюджете </w:t>
      </w:r>
      <w:r w:rsidR="000A27C4">
        <w:rPr>
          <w:sz w:val="32"/>
          <w:szCs w:val="32"/>
        </w:rPr>
        <w:t>34,2</w:t>
      </w:r>
      <w:r>
        <w:rPr>
          <w:sz w:val="32"/>
          <w:szCs w:val="32"/>
        </w:rPr>
        <w:t>%</w:t>
      </w:r>
    </w:p>
    <w:p w:rsidR="00F074CC" w:rsidRDefault="00F074CC" w:rsidP="00F074CC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Доля ФОТ без ЕСН </w:t>
      </w:r>
      <w:proofErr w:type="spellStart"/>
      <w:r>
        <w:rPr>
          <w:sz w:val="32"/>
          <w:szCs w:val="32"/>
        </w:rPr>
        <w:t>пед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оллектива</w:t>
      </w:r>
      <w:proofErr w:type="spellEnd"/>
      <w:r>
        <w:rPr>
          <w:sz w:val="32"/>
          <w:szCs w:val="32"/>
        </w:rPr>
        <w:t xml:space="preserve"> 44,69%</w:t>
      </w:r>
    </w:p>
    <w:p w:rsidR="00F074CC" w:rsidRDefault="00F074CC" w:rsidP="00F074CC">
      <w:pPr>
        <w:ind w:left="360"/>
        <w:rPr>
          <w:sz w:val="32"/>
          <w:szCs w:val="32"/>
        </w:rPr>
      </w:pP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5.2. </w:t>
      </w:r>
      <w:r>
        <w:rPr>
          <w:rFonts w:ascii="Times New Roman" w:hAnsi="Times New Roman" w:cs="Times New Roman"/>
          <w:b/>
          <w:sz w:val="32"/>
          <w:szCs w:val="32"/>
        </w:rPr>
        <w:tab/>
        <w:t>Отчет об использовании внебюджетных средств.</w:t>
      </w:r>
    </w:p>
    <w:tbl>
      <w:tblPr>
        <w:tblW w:w="15315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545"/>
        <w:gridCol w:w="5385"/>
        <w:gridCol w:w="5385"/>
      </w:tblGrid>
      <w:tr w:rsidR="00F074CC" w:rsidTr="00FC273B">
        <w:trPr>
          <w:trHeight w:val="255"/>
          <w:tblCellSpacing w:w="0" w:type="dxa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Внебюджетный</w:t>
            </w:r>
            <w:proofErr w:type="gramEnd"/>
            <w:r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i/>
                <w:sz w:val="32"/>
                <w:szCs w:val="32"/>
              </w:rPr>
              <w:t>(поступление родительских средств)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ind w:left="360"/>
              <w:jc w:val="center"/>
              <w:rPr>
                <w:bCs/>
                <w:sz w:val="32"/>
                <w:szCs w:val="32"/>
              </w:rPr>
            </w:pPr>
          </w:p>
          <w:p w:rsidR="00F074CC" w:rsidRDefault="0061139E">
            <w:pPr>
              <w:ind w:left="36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2698509,75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Заправка огнетушителей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Измерение сопротивления изоляции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Информационное обслуживание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Мед</w:t>
            </w:r>
            <w:proofErr w:type="gramStart"/>
            <w:r>
              <w:rPr>
                <w:bCs/>
                <w:sz w:val="32"/>
                <w:szCs w:val="32"/>
              </w:rPr>
              <w:t>.</w:t>
            </w:r>
            <w:proofErr w:type="gramEnd"/>
            <w:r>
              <w:rPr>
                <w:bCs/>
                <w:sz w:val="32"/>
                <w:szCs w:val="32"/>
              </w:rPr>
              <w:t xml:space="preserve"> </w:t>
            </w:r>
            <w:proofErr w:type="gramStart"/>
            <w:r>
              <w:rPr>
                <w:bCs/>
                <w:sz w:val="32"/>
                <w:szCs w:val="32"/>
              </w:rPr>
              <w:t>о</w:t>
            </w:r>
            <w:proofErr w:type="gramEnd"/>
            <w:r>
              <w:rPr>
                <w:bCs/>
                <w:sz w:val="32"/>
                <w:szCs w:val="32"/>
              </w:rPr>
              <w:t>смотр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Приобретение мебели, медикаментов, моющих средств, посуды, канцтоваров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На продукты питания</w:t>
            </w:r>
          </w:p>
        </w:tc>
      </w:tr>
    </w:tbl>
    <w:p w:rsidR="00F074CC" w:rsidRDefault="00F074CC" w:rsidP="00F074CC">
      <w:pPr>
        <w:jc w:val="both"/>
        <w:rPr>
          <w:b/>
          <w:i/>
          <w:sz w:val="28"/>
          <w:szCs w:val="28"/>
        </w:rPr>
      </w:pPr>
    </w:p>
    <w:p w:rsidR="00F074CC" w:rsidRDefault="00F074CC" w:rsidP="00F074CC">
      <w:pPr>
        <w:jc w:val="both"/>
        <w:rPr>
          <w:b/>
          <w:i/>
          <w:sz w:val="28"/>
          <w:szCs w:val="28"/>
        </w:rPr>
      </w:pPr>
    </w:p>
    <w:p w:rsidR="00F074CC" w:rsidRDefault="00F074CC" w:rsidP="00F074CC">
      <w:pPr>
        <w:pStyle w:val="af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6. Внешние связи и имидж </w:t>
      </w:r>
      <w:r w:rsidR="0061139E">
        <w:rPr>
          <w:rFonts w:ascii="Times New Roman" w:hAnsi="Times New Roman" w:cs="Times New Roman"/>
          <w:b/>
          <w:sz w:val="40"/>
          <w:szCs w:val="40"/>
        </w:rPr>
        <w:t>детского сада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6.1. </w:t>
      </w:r>
      <w:r>
        <w:rPr>
          <w:rFonts w:ascii="Times New Roman" w:hAnsi="Times New Roman" w:cs="Times New Roman"/>
          <w:b/>
          <w:sz w:val="32"/>
          <w:szCs w:val="32"/>
        </w:rPr>
        <w:tab/>
        <w:t>Партнерства образовательного учреждения.</w:t>
      </w:r>
    </w:p>
    <w:p w:rsidR="00F074CC" w:rsidRDefault="00F074CC" w:rsidP="00F074C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Модель социального партнёрства</w:t>
      </w:r>
    </w:p>
    <w:p w:rsidR="00F074CC" w:rsidRDefault="00F074CC" w:rsidP="00F074CC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174625</wp:posOffset>
            </wp:positionV>
            <wp:extent cx="9584055" cy="1447800"/>
            <wp:effectExtent l="0" t="0" r="0" b="0"/>
            <wp:wrapNone/>
            <wp:docPr id="6" name="Организационная диаграм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="006861E2" w:rsidRPr="006861E2">
        <w:pict>
          <v:roundrect id="_x0000_s1036" style="position:absolute;left:0;text-align:left;margin-left:77.9pt;margin-top:140.75pt;width:161.25pt;height:60pt;z-index:251659264;mso-wrap-style:none;mso-position-horizontal-relative:text;mso-position-vertical-relative:text;v-text-anchor:middle" arcsize="10923f" fillcolor="#ff9" strokecolor="#330">
            <v:shadow color="#969696"/>
            <v:textbox style="mso-next-textbox:#_x0000_s1036">
              <w:txbxContent>
                <w:p w:rsidR="00703896" w:rsidRDefault="00703896" w:rsidP="00F074CC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3333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333300"/>
                      <w:sz w:val="28"/>
                      <w:szCs w:val="28"/>
                    </w:rPr>
                    <w:t xml:space="preserve">«Музей истории </w:t>
                  </w:r>
                </w:p>
                <w:p w:rsidR="00703896" w:rsidRDefault="00703896" w:rsidP="00F074CC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333300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333300"/>
                      <w:sz w:val="28"/>
                      <w:szCs w:val="28"/>
                    </w:rPr>
                    <w:t>г</w:t>
                  </w:r>
                  <w:proofErr w:type="gramStart"/>
                  <w:r>
                    <w:rPr>
                      <w:b/>
                      <w:bCs/>
                      <w:color w:val="333300"/>
                      <w:sz w:val="28"/>
                      <w:szCs w:val="28"/>
                    </w:rPr>
                    <w:t>.Н</w:t>
                  </w:r>
                  <w:proofErr w:type="gramEnd"/>
                  <w:r>
                    <w:rPr>
                      <w:b/>
                      <w:bCs/>
                      <w:color w:val="333300"/>
                      <w:sz w:val="28"/>
                      <w:szCs w:val="28"/>
                    </w:rPr>
                    <w:t>овокуйбышевска»</w:t>
                  </w:r>
                  <w:r>
                    <w:rPr>
                      <w:b/>
                      <w:bCs/>
                      <w:color w:val="3333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oundrect>
        </w:pict>
      </w:r>
      <w:r w:rsidR="006861E2" w:rsidRPr="006861E2">
        <w:pict>
          <v:roundrect id="_x0000_s1037" style="position:absolute;left:0;text-align:left;margin-left:306.25pt;margin-top:147.3pt;width:157.5pt;height:60pt;z-index:251660288;mso-wrap-style:none;mso-position-horizontal-relative:text;mso-position-vertical-relative:text;v-text-anchor:middle" arcsize="10923f" fillcolor="#ff9" strokecolor="#330">
            <v:shadow color="#969696"/>
            <v:textbox style="mso-next-textbox:#_x0000_s1037">
              <w:txbxContent>
                <w:p w:rsidR="00703896" w:rsidRDefault="00703896" w:rsidP="00F074CC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3333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333300"/>
                      <w:sz w:val="28"/>
                      <w:szCs w:val="28"/>
                    </w:rPr>
                    <w:t xml:space="preserve">Ресурсный центр </w:t>
                  </w:r>
                </w:p>
                <w:p w:rsidR="00703896" w:rsidRDefault="00703896" w:rsidP="00F074CC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3333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333300"/>
                      <w:sz w:val="28"/>
                      <w:szCs w:val="28"/>
                    </w:rPr>
                    <w:t>г. Новокуйбышевска</w:t>
                  </w:r>
                  <w:r>
                    <w:rPr>
                      <w:color w:val="3333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 w:rsidR="006861E2" w:rsidRPr="006861E2">
        <w:pict>
          <v:roundrect id="_x0000_s1038" style="position:absolute;left:0;text-align:left;margin-left:525.2pt;margin-top:147.3pt;width:173.25pt;height:60pt;z-index:251661312;mso-wrap-style:none;mso-position-horizontal-relative:text;mso-position-vertical-relative:text;v-text-anchor:middle" arcsize="10923f" fillcolor="#ff9" strokecolor="#330">
            <v:shadow color="#969696"/>
            <v:textbox style="mso-next-textbox:#_x0000_s1038">
              <w:txbxContent>
                <w:p w:rsidR="00703896" w:rsidRDefault="00703896" w:rsidP="00F074CC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3333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333300"/>
                      <w:sz w:val="28"/>
                      <w:szCs w:val="28"/>
                    </w:rPr>
                    <w:t>МУК «</w:t>
                  </w:r>
                  <w:proofErr w:type="gramStart"/>
                  <w:r>
                    <w:rPr>
                      <w:b/>
                      <w:bCs/>
                      <w:color w:val="333300"/>
                      <w:sz w:val="28"/>
                      <w:szCs w:val="28"/>
                    </w:rPr>
                    <w:t>Библиотечная</w:t>
                  </w:r>
                  <w:proofErr w:type="gramEnd"/>
                  <w:r>
                    <w:rPr>
                      <w:b/>
                      <w:bCs/>
                      <w:color w:val="333300"/>
                      <w:sz w:val="28"/>
                      <w:szCs w:val="28"/>
                    </w:rPr>
                    <w:t xml:space="preserve"> </w:t>
                  </w:r>
                </w:p>
                <w:p w:rsidR="00703896" w:rsidRDefault="00703896" w:rsidP="00F074CC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333300"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color w:val="333300"/>
                      <w:sz w:val="28"/>
                      <w:szCs w:val="28"/>
                    </w:rPr>
                    <w:t>информационная сеть»</w:t>
                  </w:r>
                  <w:r>
                    <w:rPr>
                      <w:color w:val="33330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 w:rsidR="006861E2" w:rsidRPr="006861E2">
        <w:pict>
          <v:line id="_x0000_s1039" style="position:absolute;left:0;text-align:left;flip:y;z-index:251662336;mso-position-horizontal-relative:text;mso-position-vertical-relative:text" from="235.4pt,122.05pt" to="273.15pt,147.05pt"/>
        </w:pict>
      </w:r>
      <w:r w:rsidR="006861E2" w:rsidRPr="006861E2">
        <w:pict>
          <v:line id="_x0000_s1040" style="position:absolute;left:0;text-align:left;flip:x y;z-index:251663360;mso-position-horizontal-relative:text;mso-position-vertical-relative:text" from="499.5pt,122.05pt" to="537.25pt,147.05pt"/>
        </w:pict>
      </w:r>
      <w:r w:rsidR="006861E2" w:rsidRPr="006861E2">
        <w:pict>
          <v:line id="_x0000_s1041" style="position:absolute;left:0;text-align:left;flip:x y;z-index:251664384;mso-position-horizontal-relative:text;mso-position-vertical-relative:text" from="386.35pt,129pt" to="386.35pt,147.05pt"/>
        </w:pict>
      </w: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rPr>
          <w:b/>
          <w:sz w:val="40"/>
          <w:szCs w:val="40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43"/>
        <w:gridCol w:w="4019"/>
        <w:gridCol w:w="5332"/>
      </w:tblGrid>
      <w:tr w:rsidR="00F074CC" w:rsidTr="00601A99"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Форма отношений </w:t>
            </w:r>
          </w:p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 социальными партнерами 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 отношений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Результаты взаимодействия </w:t>
            </w:r>
          </w:p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(в динамике за </w:t>
            </w:r>
            <w:proofErr w:type="gramStart"/>
            <w:r>
              <w:rPr>
                <w:b/>
                <w:sz w:val="28"/>
                <w:szCs w:val="28"/>
              </w:rPr>
              <w:t>последние</w:t>
            </w:r>
            <w:proofErr w:type="gramEnd"/>
            <w:r>
              <w:rPr>
                <w:b/>
                <w:sz w:val="28"/>
                <w:szCs w:val="28"/>
              </w:rPr>
              <w:t xml:space="preserve"> 3 года)</w:t>
            </w:r>
          </w:p>
        </w:tc>
      </w:tr>
      <w:tr w:rsidR="00F074CC" w:rsidTr="00601A99"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образовательное учреждение дополнительного профессионального образования (повышения квалификации) специалистов Центр повышения квалификации «Ресурсный центр» города Новокуйбышевска Самарской области</w:t>
            </w:r>
          </w:p>
          <w:p w:rsidR="00F074CC" w:rsidRDefault="00F074CC" w:rsidP="00601A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 от 10.01.20</w:t>
            </w:r>
            <w:r w:rsidR="0034245B">
              <w:rPr>
                <w:sz w:val="28"/>
                <w:szCs w:val="28"/>
              </w:rPr>
              <w:t>1</w:t>
            </w:r>
            <w:r w:rsidR="00601A9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Безвозмездный обмен информацией по вопросам образования между сторонами и безвозмездное взаимное оказание образовательных услуг.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Рост степени удовлетворенности педагогов в обеспечении информационными и тематическими журналами, в свободном доступе к ресурсам </w:t>
            </w:r>
            <w:proofErr w:type="spellStart"/>
            <w:r>
              <w:rPr>
                <w:sz w:val="28"/>
                <w:szCs w:val="28"/>
              </w:rPr>
              <w:t>медиатеки</w:t>
            </w:r>
            <w:proofErr w:type="spellEnd"/>
            <w:r>
              <w:rPr>
                <w:sz w:val="28"/>
                <w:szCs w:val="28"/>
              </w:rPr>
              <w:t xml:space="preserve"> Центра.</w:t>
            </w:r>
          </w:p>
          <w:p w:rsidR="0061139E" w:rsidRDefault="00F074CC" w:rsidP="006113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</w:p>
        </w:tc>
      </w:tr>
      <w:tr w:rsidR="00F074CC" w:rsidTr="00601A99"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учреждение «Центр диагностики и консультирования» г</w:t>
            </w:r>
            <w:proofErr w:type="gramStart"/>
            <w:r>
              <w:rPr>
                <w:sz w:val="28"/>
                <w:szCs w:val="28"/>
              </w:rPr>
              <w:t>.Н</w:t>
            </w:r>
            <w:proofErr w:type="gramEnd"/>
            <w:r>
              <w:rPr>
                <w:sz w:val="28"/>
                <w:szCs w:val="28"/>
              </w:rPr>
              <w:t>овокуйбышевска</w:t>
            </w:r>
          </w:p>
          <w:p w:rsidR="00F074CC" w:rsidRDefault="00F074CC" w:rsidP="00601A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  от 01.09.20</w:t>
            </w:r>
            <w:r w:rsidR="0034245B">
              <w:rPr>
                <w:sz w:val="28"/>
                <w:szCs w:val="28"/>
              </w:rPr>
              <w:t>1</w:t>
            </w:r>
            <w:r w:rsidR="00601A9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года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программы обучения и готовности к школьному обучению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ПМПК были обследованы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</w:t>
            </w:r>
            <w:r w:rsidR="00601A99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 xml:space="preserve"> году – 42 ребенка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Всем детям было рекомендовано </w:t>
            </w:r>
            <w:proofErr w:type="gramStart"/>
            <w:r>
              <w:rPr>
                <w:sz w:val="28"/>
                <w:szCs w:val="28"/>
              </w:rPr>
              <w:t>обучение по программе</w:t>
            </w:r>
            <w:proofErr w:type="gramEnd"/>
            <w:r>
              <w:rPr>
                <w:sz w:val="28"/>
                <w:szCs w:val="28"/>
              </w:rPr>
              <w:t xml:space="preserve"> первого класса общеобразовательной школы</w:t>
            </w:r>
          </w:p>
        </w:tc>
      </w:tr>
      <w:tr w:rsidR="00F074CC" w:rsidTr="00601A99"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образовательное учреждение дополнительного образования детей «Детско-юношеский центр города Новокуйбышевска Самарской области»</w:t>
            </w:r>
          </w:p>
          <w:p w:rsidR="00F074CC" w:rsidRDefault="00F074CC" w:rsidP="00601A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 от 15.01.20</w:t>
            </w:r>
            <w:r w:rsidR="0034245B">
              <w:rPr>
                <w:sz w:val="28"/>
                <w:szCs w:val="28"/>
              </w:rPr>
              <w:t>1</w:t>
            </w:r>
            <w:r w:rsidR="00601A9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взаимосвязанной системы по обучению и воспитанию детей, привитию им навыков  декоративно </w:t>
            </w:r>
            <w:proofErr w:type="gramStart"/>
            <w:r>
              <w:rPr>
                <w:sz w:val="28"/>
                <w:szCs w:val="28"/>
              </w:rPr>
              <w:t>–п</w:t>
            </w:r>
            <w:proofErr w:type="gramEnd"/>
            <w:r>
              <w:rPr>
                <w:sz w:val="28"/>
                <w:szCs w:val="28"/>
              </w:rPr>
              <w:t>рикладной и эстетически художественной деятельности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61139E">
              <w:rPr>
                <w:b/>
                <w:sz w:val="28"/>
                <w:szCs w:val="28"/>
              </w:rPr>
              <w:t>13</w:t>
            </w:r>
            <w:r>
              <w:rPr>
                <w:b/>
                <w:sz w:val="28"/>
                <w:szCs w:val="28"/>
              </w:rPr>
              <w:t xml:space="preserve"> год:</w:t>
            </w:r>
          </w:p>
          <w:p w:rsidR="00F074CC" w:rsidRDefault="00F074CC" w:rsidP="006113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Диплом за активное участие в экологической акции </w:t>
            </w:r>
            <w:r w:rsidR="0061139E">
              <w:rPr>
                <w:sz w:val="28"/>
                <w:szCs w:val="28"/>
              </w:rPr>
              <w:t>«Если не мы, то кто тебе поможет, Земля!»</w:t>
            </w:r>
          </w:p>
        </w:tc>
      </w:tr>
      <w:tr w:rsidR="00F074CC" w:rsidTr="00601A99"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 о сотрудничестве с Муниципальным образовательным учреждением дополнительного образования детей «Детская школа искусств»  «Вдохновение»</w:t>
            </w:r>
          </w:p>
          <w:p w:rsidR="00F074CC" w:rsidRDefault="00F074CC" w:rsidP="00601A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от 01.09.20</w:t>
            </w:r>
            <w:r w:rsidR="0034245B">
              <w:rPr>
                <w:sz w:val="28"/>
                <w:szCs w:val="28"/>
              </w:rPr>
              <w:t>1</w:t>
            </w:r>
            <w:r w:rsidR="00601A9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Создание благоприятных условий для эстетического воспитания детей, приобщения их к музыкальной культуре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Выставки детских работ.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детей из ДШИ в ДОУ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</w:p>
        </w:tc>
      </w:tr>
      <w:tr w:rsidR="00F074CC" w:rsidTr="00601A99"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Договор о сотрудничестве  </w:t>
            </w:r>
            <w:proofErr w:type="spellStart"/>
            <w:r w:rsidR="00601A99">
              <w:rPr>
                <w:sz w:val="28"/>
                <w:szCs w:val="28"/>
              </w:rPr>
              <w:t>д</w:t>
            </w:r>
            <w:proofErr w:type="spellEnd"/>
            <w:r w:rsidR="00601A99">
              <w:rPr>
                <w:sz w:val="28"/>
                <w:szCs w:val="28"/>
              </w:rPr>
              <w:t>/с «Гномик»</w:t>
            </w:r>
            <w:r>
              <w:rPr>
                <w:sz w:val="28"/>
                <w:szCs w:val="28"/>
              </w:rPr>
              <w:t xml:space="preserve"> и МУК «Библиотечная информационная сеть» от 15.08.20</w:t>
            </w:r>
            <w:r w:rsidR="0034245B">
              <w:rPr>
                <w:sz w:val="28"/>
                <w:szCs w:val="28"/>
              </w:rPr>
              <w:t>1</w:t>
            </w:r>
            <w:r w:rsidR="00601A9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г.</w:t>
            </w:r>
          </w:p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проведении литературных мероприятий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Совместное проведение: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-праздников, развлечений для детей «Мы любим книги», «Сказки Чуковского - читаем с детства»;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-литературные вечера для педагогов, родителей.</w:t>
            </w:r>
          </w:p>
        </w:tc>
      </w:tr>
    </w:tbl>
    <w:p w:rsidR="00F074CC" w:rsidRDefault="00F074CC" w:rsidP="00F074CC">
      <w:pPr>
        <w:rPr>
          <w:sz w:val="32"/>
          <w:szCs w:val="32"/>
        </w:rPr>
      </w:pPr>
    </w:p>
    <w:p w:rsidR="00F074CC" w:rsidRDefault="00F074CC" w:rsidP="00F074CC">
      <w:pPr>
        <w:jc w:val="center"/>
        <w:rPr>
          <w:sz w:val="32"/>
          <w:szCs w:val="32"/>
        </w:rPr>
      </w:pPr>
      <w:r>
        <w:rPr>
          <w:sz w:val="32"/>
          <w:szCs w:val="32"/>
        </w:rPr>
        <w:t>Организация взаимодействия между детским садом и социальными партнерами  позволяет использовать максимум возможностей для развития детей.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6.2. </w:t>
      </w:r>
      <w:r>
        <w:rPr>
          <w:rFonts w:ascii="Times New Roman" w:hAnsi="Times New Roman" w:cs="Times New Roman"/>
          <w:b/>
          <w:sz w:val="32"/>
          <w:szCs w:val="32"/>
        </w:rPr>
        <w:tab/>
        <w:t>Признание результатов работы ДОУ на различных уровнях.</w:t>
      </w:r>
    </w:p>
    <w:p w:rsidR="00F074CC" w:rsidRDefault="00F074CC" w:rsidP="00F074CC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>
        <w:rPr>
          <w:b/>
          <w:i/>
          <w:sz w:val="32"/>
          <w:szCs w:val="32"/>
        </w:rPr>
        <w:t>Достижения ДОУ:</w:t>
      </w:r>
    </w:p>
    <w:tbl>
      <w:tblPr>
        <w:tblW w:w="14600" w:type="dxa"/>
        <w:tblInd w:w="392" w:type="dxa"/>
        <w:tblLayout w:type="fixed"/>
        <w:tblLook w:val="04A0"/>
      </w:tblPr>
      <w:tblGrid>
        <w:gridCol w:w="615"/>
        <w:gridCol w:w="985"/>
        <w:gridCol w:w="856"/>
        <w:gridCol w:w="569"/>
        <w:gridCol w:w="944"/>
        <w:gridCol w:w="2126"/>
        <w:gridCol w:w="1560"/>
        <w:gridCol w:w="1417"/>
        <w:gridCol w:w="1701"/>
        <w:gridCol w:w="1701"/>
        <w:gridCol w:w="2126"/>
      </w:tblGrid>
      <w:tr w:rsidR="0061139E" w:rsidRPr="00404718" w:rsidTr="0054295A">
        <w:trPr>
          <w:gridAfter w:val="7"/>
          <w:wAfter w:w="11575" w:type="dxa"/>
          <w:trHeight w:val="255"/>
        </w:trPr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54295A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54295A">
            <w:pPr>
              <w:rPr>
                <w:rFonts w:ascii="Arial Cyr" w:hAnsi="Arial Cyr"/>
                <w:sz w:val="16"/>
                <w:szCs w:val="16"/>
              </w:rPr>
            </w:pPr>
          </w:p>
        </w:tc>
      </w:tr>
      <w:tr w:rsidR="0061139E" w:rsidRPr="00404718" w:rsidTr="0054295A">
        <w:trPr>
          <w:trHeight w:val="270"/>
        </w:trPr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54295A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54295A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54295A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54295A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54295A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54295A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54295A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54295A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54295A">
            <w:pPr>
              <w:rPr>
                <w:rFonts w:ascii="Arial Cyr" w:hAnsi="Arial Cyr"/>
                <w:sz w:val="16"/>
                <w:szCs w:val="16"/>
              </w:rPr>
            </w:pPr>
          </w:p>
        </w:tc>
      </w:tr>
      <w:tr w:rsidR="0061139E" w:rsidRPr="00404718" w:rsidTr="0054295A">
        <w:trPr>
          <w:trHeight w:val="270"/>
        </w:trPr>
        <w:tc>
          <w:tcPr>
            <w:tcW w:w="61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404718">
              <w:rPr>
                <w:b/>
                <w:bCs/>
              </w:rPr>
              <w:t>п</w:t>
            </w:r>
            <w:proofErr w:type="spellEnd"/>
            <w:proofErr w:type="gramEnd"/>
            <w:r w:rsidRPr="00404718">
              <w:rPr>
                <w:b/>
                <w:bCs/>
              </w:rPr>
              <w:t>/</w:t>
            </w:r>
            <w:proofErr w:type="spellStart"/>
            <w:r w:rsidRPr="00404718">
              <w:rPr>
                <w:b/>
                <w:bCs/>
              </w:rPr>
              <w:t>п</w:t>
            </w:r>
            <w:proofErr w:type="spellEnd"/>
          </w:p>
        </w:tc>
        <w:tc>
          <w:tcPr>
            <w:tcW w:w="335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Детский сад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педагоги</w:t>
            </w:r>
          </w:p>
        </w:tc>
        <w:tc>
          <w:tcPr>
            <w:tcW w:w="55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воспитанники</w:t>
            </w:r>
          </w:p>
        </w:tc>
      </w:tr>
      <w:tr w:rsidR="0061139E" w:rsidRPr="00404718" w:rsidTr="0054295A">
        <w:trPr>
          <w:trHeight w:val="270"/>
        </w:trPr>
        <w:tc>
          <w:tcPr>
            <w:tcW w:w="61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1139E" w:rsidRPr="00404718" w:rsidRDefault="0061139E" w:rsidP="0054295A">
            <w:pPr>
              <w:rPr>
                <w:b/>
                <w:bCs/>
              </w:rPr>
            </w:pP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мероприятие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результат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мероприятие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результат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ФИО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мероприятие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результат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ФИО</w:t>
            </w:r>
          </w:p>
        </w:tc>
      </w:tr>
      <w:tr w:rsidR="0061139E" w:rsidRPr="00404718" w:rsidTr="0054295A">
        <w:trPr>
          <w:trHeight w:val="255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</w:tc>
        <w:tc>
          <w:tcPr>
            <w:tcW w:w="13985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Всероссийский</w:t>
            </w:r>
          </w:p>
        </w:tc>
      </w:tr>
      <w:tr w:rsidR="0061139E" w:rsidRPr="00404718" w:rsidTr="0054295A">
        <w:trPr>
          <w:trHeight w:val="900"/>
        </w:trPr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1</w:t>
            </w:r>
          </w:p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</w:tc>
        <w:tc>
          <w:tcPr>
            <w:tcW w:w="184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</w:tc>
        <w:tc>
          <w:tcPr>
            <w:tcW w:w="151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Всероссийский детский конкурс "Мечтай! Исследуй! Размышляй"</w:t>
            </w:r>
          </w:p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Сертификат организатора</w:t>
            </w:r>
          </w:p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  <w:proofErr w:type="spellStart"/>
            <w:r w:rsidRPr="00404718">
              <w:rPr>
                <w:bCs/>
              </w:rPr>
              <w:t>Захарченкова</w:t>
            </w:r>
            <w:proofErr w:type="spellEnd"/>
            <w:r w:rsidRPr="00404718">
              <w:rPr>
                <w:bCs/>
              </w:rPr>
              <w:t xml:space="preserve"> Елена Николаевна</w:t>
            </w:r>
          </w:p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Всероссийский детский конкурс "Мечтай! Исследуй! Размышляй"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сертификат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Домнин Дмитрий Владимирович</w:t>
            </w:r>
          </w:p>
        </w:tc>
      </w:tr>
      <w:tr w:rsidR="0061139E" w:rsidRPr="00404718" w:rsidTr="0054295A">
        <w:trPr>
          <w:trHeight w:val="675"/>
        </w:trPr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</w:p>
        </w:tc>
        <w:tc>
          <w:tcPr>
            <w:tcW w:w="184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54295A">
            <w:pPr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54295A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  <w:proofErr w:type="spellStart"/>
            <w:r w:rsidRPr="00404718">
              <w:rPr>
                <w:bCs/>
              </w:rPr>
              <w:t>Ломовцев</w:t>
            </w:r>
            <w:proofErr w:type="spellEnd"/>
            <w:r w:rsidRPr="00404718">
              <w:rPr>
                <w:bCs/>
              </w:rPr>
              <w:t xml:space="preserve"> Артём Дмитриевич</w:t>
            </w:r>
          </w:p>
        </w:tc>
      </w:tr>
      <w:tr w:rsidR="0061139E" w:rsidRPr="00404718" w:rsidTr="0054295A">
        <w:trPr>
          <w:trHeight w:val="675"/>
        </w:trPr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</w:p>
        </w:tc>
        <w:tc>
          <w:tcPr>
            <w:tcW w:w="184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54295A">
            <w:pPr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54295A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  <w:proofErr w:type="spellStart"/>
            <w:r w:rsidRPr="00404718">
              <w:rPr>
                <w:bCs/>
              </w:rPr>
              <w:t>Бурматова</w:t>
            </w:r>
            <w:proofErr w:type="spellEnd"/>
            <w:r w:rsidRPr="00404718">
              <w:rPr>
                <w:bCs/>
              </w:rPr>
              <w:t xml:space="preserve"> Валерия Сергеевна</w:t>
            </w:r>
          </w:p>
        </w:tc>
      </w:tr>
      <w:tr w:rsidR="0061139E" w:rsidRPr="00404718" w:rsidTr="0054295A">
        <w:trPr>
          <w:trHeight w:val="675"/>
        </w:trPr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</w:p>
        </w:tc>
        <w:tc>
          <w:tcPr>
            <w:tcW w:w="184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54295A">
            <w:pPr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54295A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  <w:proofErr w:type="spellStart"/>
            <w:r w:rsidRPr="00404718">
              <w:rPr>
                <w:bCs/>
              </w:rPr>
              <w:t>Сенцкий</w:t>
            </w:r>
            <w:proofErr w:type="spellEnd"/>
            <w:r w:rsidRPr="00404718">
              <w:rPr>
                <w:bCs/>
              </w:rPr>
              <w:t xml:space="preserve"> Денис Алексеевич</w:t>
            </w:r>
          </w:p>
        </w:tc>
      </w:tr>
      <w:tr w:rsidR="0061139E" w:rsidRPr="00404718" w:rsidTr="0054295A">
        <w:trPr>
          <w:trHeight w:val="900"/>
        </w:trPr>
        <w:tc>
          <w:tcPr>
            <w:tcW w:w="6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</w:p>
        </w:tc>
        <w:tc>
          <w:tcPr>
            <w:tcW w:w="184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54295A">
            <w:pPr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54295A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Елизаров Максим Владимирович</w:t>
            </w:r>
          </w:p>
        </w:tc>
      </w:tr>
      <w:tr w:rsidR="0061139E" w:rsidRPr="00404718" w:rsidTr="0054295A">
        <w:trPr>
          <w:trHeight w:val="1412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  <w:rPr>
                <w:bCs/>
              </w:rPr>
            </w:pPr>
            <w:r w:rsidRPr="00404718">
              <w:rPr>
                <w:bCs/>
              </w:rPr>
              <w:t>2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экологический марафон "Разделяй и властвуй" в рамках городской акции "Дни защиты от экологической опасности на территории городского округа Новокуйбышевск в номинации "Дошкольные образовательные учреждения"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Диплом победителя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Конкурс "Воспитатель года"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участник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proofErr w:type="spellStart"/>
            <w:r w:rsidRPr="00404718">
              <w:t>Жоголева</w:t>
            </w:r>
            <w:proofErr w:type="spellEnd"/>
            <w:r w:rsidRPr="00404718">
              <w:t xml:space="preserve"> Елена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</w:tc>
      </w:tr>
      <w:tr w:rsidR="0061139E" w:rsidRPr="00404718" w:rsidTr="0054295A">
        <w:trPr>
          <w:trHeight w:val="683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>
              <w:t>3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территориальный сетевой проект музея образования "Истоки" "IT- краеведы"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Диплом за III место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</w:tc>
      </w:tr>
      <w:tr w:rsidR="0061139E" w:rsidRPr="00404718" w:rsidTr="0054295A">
        <w:trPr>
          <w:trHeight w:val="1575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>
              <w:t>4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 xml:space="preserve">Конкурс "Детский сад года" 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конкурс творческих работ "</w:t>
            </w:r>
            <w:proofErr w:type="spellStart"/>
            <w:r w:rsidRPr="00404718">
              <w:t>Экодизайн</w:t>
            </w:r>
            <w:proofErr w:type="spellEnd"/>
            <w:r w:rsidRPr="00404718">
              <w:t>" номинация: "</w:t>
            </w:r>
            <w:proofErr w:type="spellStart"/>
            <w:r w:rsidRPr="00404718">
              <w:t>eko-fashion</w:t>
            </w:r>
            <w:proofErr w:type="spellEnd"/>
            <w:r w:rsidRPr="00404718">
              <w:t xml:space="preserve">" в рамках </w:t>
            </w:r>
            <w:proofErr w:type="spellStart"/>
            <w:r w:rsidRPr="00404718">
              <w:t>гороского</w:t>
            </w:r>
            <w:proofErr w:type="spellEnd"/>
            <w:r w:rsidRPr="00404718">
              <w:t xml:space="preserve"> экологического фестиваля "Если </w:t>
            </w:r>
            <w:r w:rsidRPr="00404718">
              <w:lastRenderedPageBreak/>
              <w:t>не мы, то кто поможет тебе, Земля!"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lastRenderedPageBreak/>
              <w:t>Диплом за I место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Колокольцева Е.И., Пашкевич Л.Г.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конкурс творческих работ "</w:t>
            </w:r>
            <w:proofErr w:type="spellStart"/>
            <w:r w:rsidRPr="00404718">
              <w:t>Экодизайн</w:t>
            </w:r>
            <w:proofErr w:type="spellEnd"/>
            <w:r w:rsidRPr="00404718">
              <w:t>" номинация: "Композиция"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Диплом III степени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54295A">
            <w:pPr>
              <w:jc w:val="center"/>
            </w:pPr>
            <w:r w:rsidRPr="00404718">
              <w:t>воспитанники ясельной группы</w:t>
            </w:r>
          </w:p>
        </w:tc>
      </w:tr>
    </w:tbl>
    <w:p w:rsidR="0061139E" w:rsidRDefault="0061139E" w:rsidP="00F074CC">
      <w:pPr>
        <w:rPr>
          <w:b/>
          <w:i/>
          <w:sz w:val="32"/>
          <w:szCs w:val="32"/>
        </w:rPr>
      </w:pPr>
    </w:p>
    <w:p w:rsidR="00F074CC" w:rsidRDefault="00F074CC" w:rsidP="00F074CC">
      <w:pPr>
        <w:rPr>
          <w:sz w:val="28"/>
          <w:szCs w:val="28"/>
        </w:rPr>
      </w:pPr>
    </w:p>
    <w:p w:rsidR="00F074CC" w:rsidRDefault="00F074CC" w:rsidP="00F074CC">
      <w:pPr>
        <w:rPr>
          <w:bCs/>
          <w:iCs/>
          <w:sz w:val="28"/>
          <w:szCs w:val="28"/>
        </w:rPr>
      </w:pPr>
    </w:p>
    <w:p w:rsidR="00F074CC" w:rsidRDefault="00F074CC" w:rsidP="00F074CC">
      <w:pPr>
        <w:pStyle w:val="af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7. Выводы о деятельности ДОУ и перспективы его развития</w:t>
      </w:r>
    </w:p>
    <w:p w:rsidR="00F074CC" w:rsidRDefault="00F074CC" w:rsidP="00F074CC">
      <w:pPr>
        <w:rPr>
          <w:b/>
          <w:bCs/>
          <w:sz w:val="32"/>
          <w:szCs w:val="32"/>
        </w:rPr>
      </w:pPr>
      <w:r>
        <w:rPr>
          <w:bCs/>
          <w:sz w:val="32"/>
          <w:szCs w:val="32"/>
        </w:rPr>
        <w:t xml:space="preserve">   </w:t>
      </w:r>
      <w:r>
        <w:rPr>
          <w:b/>
          <w:bCs/>
          <w:sz w:val="32"/>
          <w:szCs w:val="32"/>
        </w:rPr>
        <w:t xml:space="preserve">Анализ результатов деятельности </w:t>
      </w:r>
      <w:r w:rsidR="0061139E">
        <w:rPr>
          <w:b/>
          <w:bCs/>
          <w:sz w:val="32"/>
          <w:szCs w:val="32"/>
        </w:rPr>
        <w:t>структурного подразделения «Детский сад «Гномик»</w:t>
      </w:r>
      <w:r>
        <w:rPr>
          <w:b/>
          <w:bCs/>
          <w:sz w:val="32"/>
          <w:szCs w:val="32"/>
        </w:rPr>
        <w:t xml:space="preserve"> позволяет сделать вывод, что в 20</w:t>
      </w:r>
      <w:r w:rsidR="00FD725F" w:rsidRPr="00FD725F">
        <w:rPr>
          <w:b/>
          <w:bCs/>
          <w:sz w:val="32"/>
          <w:szCs w:val="32"/>
        </w:rPr>
        <w:t>1</w:t>
      </w:r>
      <w:r w:rsidR="0061139E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-201</w:t>
      </w:r>
      <w:r w:rsidR="0061139E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 xml:space="preserve"> учебном году наше учреждение продолжало развиваться стабильно, с учетом региональных и муниципальных целевых программ.</w:t>
      </w:r>
    </w:p>
    <w:p w:rsidR="00F074CC" w:rsidRDefault="00F074CC" w:rsidP="00F074CC">
      <w:pPr>
        <w:rPr>
          <w:bCs/>
          <w:i/>
          <w:iCs/>
          <w:sz w:val="32"/>
          <w:szCs w:val="32"/>
        </w:rPr>
      </w:pPr>
      <w:r>
        <w:rPr>
          <w:bCs/>
          <w:sz w:val="32"/>
          <w:szCs w:val="32"/>
        </w:rPr>
        <w:t xml:space="preserve">   </w:t>
      </w:r>
      <w:r>
        <w:rPr>
          <w:bCs/>
          <w:i/>
          <w:iCs/>
          <w:sz w:val="32"/>
          <w:szCs w:val="32"/>
        </w:rPr>
        <w:t>На 20</w:t>
      </w:r>
      <w:r w:rsidR="00FD725F" w:rsidRPr="00FD725F">
        <w:rPr>
          <w:bCs/>
          <w:i/>
          <w:iCs/>
          <w:sz w:val="32"/>
          <w:szCs w:val="32"/>
        </w:rPr>
        <w:t>1</w:t>
      </w:r>
      <w:r w:rsidR="0061139E">
        <w:rPr>
          <w:bCs/>
          <w:i/>
          <w:iCs/>
          <w:sz w:val="32"/>
          <w:szCs w:val="32"/>
        </w:rPr>
        <w:t>3</w:t>
      </w:r>
      <w:r w:rsidR="00FD725F">
        <w:rPr>
          <w:bCs/>
          <w:i/>
          <w:iCs/>
          <w:sz w:val="32"/>
          <w:szCs w:val="32"/>
        </w:rPr>
        <w:t>-20</w:t>
      </w:r>
      <w:r w:rsidR="00FD725F" w:rsidRPr="00FD725F">
        <w:rPr>
          <w:bCs/>
          <w:i/>
          <w:iCs/>
          <w:sz w:val="32"/>
          <w:szCs w:val="32"/>
        </w:rPr>
        <w:t>1</w:t>
      </w:r>
      <w:r w:rsidR="0061139E">
        <w:rPr>
          <w:bCs/>
          <w:i/>
          <w:iCs/>
          <w:sz w:val="32"/>
          <w:szCs w:val="32"/>
        </w:rPr>
        <w:t>4</w:t>
      </w:r>
      <w:r>
        <w:rPr>
          <w:bCs/>
          <w:i/>
          <w:iCs/>
          <w:sz w:val="32"/>
          <w:szCs w:val="32"/>
        </w:rPr>
        <w:t xml:space="preserve"> учебный год коллектив дошкольного учреждения  определил для себя приоритеты развития:</w:t>
      </w:r>
    </w:p>
    <w:p w:rsidR="00F074CC" w:rsidRDefault="00F074CC" w:rsidP="00F074CC">
      <w:pPr>
        <w:numPr>
          <w:ilvl w:val="0"/>
          <w:numId w:val="26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улучшение и совершенствование ресурсного обеспечения и материально- технической базы </w:t>
      </w:r>
      <w:r w:rsidR="0061139E">
        <w:rPr>
          <w:bCs/>
          <w:sz w:val="32"/>
          <w:szCs w:val="32"/>
        </w:rPr>
        <w:t>детского сада</w:t>
      </w:r>
      <w:r>
        <w:rPr>
          <w:bCs/>
          <w:sz w:val="32"/>
          <w:szCs w:val="32"/>
        </w:rPr>
        <w:t>;</w:t>
      </w:r>
    </w:p>
    <w:p w:rsidR="00F074CC" w:rsidRDefault="00F074CC" w:rsidP="00F074CC">
      <w:pPr>
        <w:numPr>
          <w:ilvl w:val="0"/>
          <w:numId w:val="26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оптимизация мероприятий в </w:t>
      </w:r>
      <w:r w:rsidR="0061139E">
        <w:rPr>
          <w:bCs/>
          <w:sz w:val="32"/>
          <w:szCs w:val="32"/>
        </w:rPr>
        <w:t>детском саду</w:t>
      </w:r>
      <w:r>
        <w:rPr>
          <w:bCs/>
          <w:sz w:val="32"/>
          <w:szCs w:val="32"/>
        </w:rPr>
        <w:t xml:space="preserve"> по сохранению и укреплению физического и психического здоровья воспитанников;</w:t>
      </w:r>
    </w:p>
    <w:p w:rsidR="00F074CC" w:rsidRDefault="00F074CC" w:rsidP="00F074CC">
      <w:pPr>
        <w:numPr>
          <w:ilvl w:val="0"/>
          <w:numId w:val="26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совершенствование педагогического мастерства в использовании современных педагогических технологий</w:t>
      </w:r>
      <w:r w:rsidR="0061139E">
        <w:rPr>
          <w:bCs/>
          <w:sz w:val="32"/>
          <w:szCs w:val="32"/>
        </w:rPr>
        <w:t xml:space="preserve"> в соответствии с ФГТ</w:t>
      </w:r>
      <w:r>
        <w:rPr>
          <w:bCs/>
          <w:sz w:val="32"/>
          <w:szCs w:val="32"/>
        </w:rPr>
        <w:t>;</w:t>
      </w:r>
    </w:p>
    <w:p w:rsidR="00F074CC" w:rsidRDefault="00F074CC" w:rsidP="00F074CC">
      <w:pPr>
        <w:numPr>
          <w:ilvl w:val="0"/>
          <w:numId w:val="26"/>
        </w:numPr>
        <w:rPr>
          <w:bCs/>
          <w:sz w:val="28"/>
          <w:szCs w:val="28"/>
        </w:rPr>
      </w:pPr>
      <w:r>
        <w:rPr>
          <w:sz w:val="28"/>
          <w:szCs w:val="28"/>
        </w:rPr>
        <w:t>расширить спектр дополнительного образования и услуг.</w:t>
      </w:r>
    </w:p>
    <w:p w:rsidR="00F074CC" w:rsidRDefault="00F074CC" w:rsidP="00F074CC">
      <w:pPr>
        <w:pStyle w:val="af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74CC" w:rsidRDefault="00F074CC" w:rsidP="00F074CC">
      <w:pPr>
        <w:pStyle w:val="af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8. Формы обратной связи</w:t>
      </w:r>
    </w:p>
    <w:p w:rsidR="00F074CC" w:rsidRDefault="00F074CC" w:rsidP="00F074CC">
      <w:pPr>
        <w:pStyle w:val="af1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-Консультационный пункт для родителей</w:t>
      </w:r>
      <w:r>
        <w:rPr>
          <w:rFonts w:ascii="Times New Roman" w:hAnsi="Times New Roman" w:cs="Times New Roman"/>
          <w:b/>
          <w:szCs w:val="28"/>
        </w:rPr>
        <w:t>-</w:t>
      </w:r>
      <w:r>
        <w:rPr>
          <w:rFonts w:ascii="Times New Roman" w:hAnsi="Times New Roman" w:cs="Times New Roman"/>
          <w:b/>
          <w:bCs/>
          <w:szCs w:val="28"/>
        </w:rPr>
        <w:t>8(84635) 4-18-11</w:t>
      </w:r>
    </w:p>
    <w:p w:rsidR="00F074CC" w:rsidRDefault="00F074CC" w:rsidP="00F074CC">
      <w:pPr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       - </w:t>
      </w:r>
      <w:r>
        <w:rPr>
          <w:sz w:val="28"/>
          <w:szCs w:val="28"/>
        </w:rPr>
        <w:t xml:space="preserve">Сайт </w:t>
      </w:r>
      <w:hyperlink r:id="rId26" w:history="1">
        <w:r>
          <w:rPr>
            <w:rStyle w:val="a3"/>
            <w:bCs/>
            <w:sz w:val="28"/>
            <w:szCs w:val="28"/>
          </w:rPr>
          <w:t>http://mdou49nsk.rusedu.net/</w:t>
        </w:r>
      </w:hyperlink>
    </w:p>
    <w:p w:rsidR="00180FA5" w:rsidRDefault="00F074CC">
      <w:r>
        <w:rPr>
          <w:sz w:val="28"/>
          <w:szCs w:val="28"/>
        </w:rPr>
        <w:t xml:space="preserve">         - Электронная почта</w:t>
      </w:r>
      <w:r>
        <w:rPr>
          <w:b/>
          <w:szCs w:val="28"/>
        </w:rPr>
        <w:t xml:space="preserve"> </w:t>
      </w:r>
      <w:hyperlink r:id="rId27" w:history="1">
        <w:r>
          <w:rPr>
            <w:rStyle w:val="a3"/>
            <w:bCs/>
            <w:sz w:val="28"/>
            <w:szCs w:val="28"/>
            <w:lang w:val="en-US"/>
          </w:rPr>
          <w:t>detsadgnomik</w:t>
        </w:r>
        <w:r>
          <w:rPr>
            <w:rStyle w:val="a3"/>
            <w:bCs/>
            <w:sz w:val="28"/>
            <w:szCs w:val="28"/>
          </w:rPr>
          <w:t>@</w:t>
        </w:r>
        <w:r>
          <w:rPr>
            <w:rStyle w:val="a3"/>
            <w:bCs/>
            <w:sz w:val="28"/>
            <w:szCs w:val="28"/>
            <w:lang w:val="en-US"/>
          </w:rPr>
          <w:t>mail</w:t>
        </w:r>
        <w:r>
          <w:rPr>
            <w:rStyle w:val="a3"/>
            <w:bCs/>
            <w:sz w:val="28"/>
            <w:szCs w:val="28"/>
          </w:rPr>
          <w:t>.</w:t>
        </w:r>
        <w:r>
          <w:rPr>
            <w:rStyle w:val="a3"/>
            <w:bCs/>
            <w:sz w:val="28"/>
            <w:szCs w:val="28"/>
            <w:lang w:val="en-US"/>
          </w:rPr>
          <w:t>ru</w:t>
        </w:r>
      </w:hyperlink>
      <w:r>
        <w:rPr>
          <w:bCs/>
          <w:sz w:val="28"/>
          <w:szCs w:val="28"/>
          <w:lang w:val="en-US"/>
        </w:rPr>
        <w:t xml:space="preserve"> </w:t>
      </w:r>
    </w:p>
    <w:sectPr w:rsidR="00180FA5" w:rsidSect="00F074CC">
      <w:pgSz w:w="16838" w:h="11906" w:orient="landscape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imSun-ExtB">
    <w:altName w:val="Arial Unicode MS"/>
    <w:charset w:val="86"/>
    <w:family w:val="modern"/>
    <w:pitch w:val="fixed"/>
    <w:sig w:usb0="00000000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New Tai Lue">
    <w:charset w:val="00"/>
    <w:family w:val="swiss"/>
    <w:pitch w:val="variable"/>
    <w:sig w:usb0="00000003" w:usb1="00000000" w:usb2="8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74DA7"/>
    <w:multiLevelType w:val="hybridMultilevel"/>
    <w:tmpl w:val="16CAA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C4D2B"/>
    <w:multiLevelType w:val="hybridMultilevel"/>
    <w:tmpl w:val="567EAA4E"/>
    <w:lvl w:ilvl="0" w:tplc="EAC2B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C2655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4CD4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28F7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7452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E8D6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1EFC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7A7F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F4A7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C35EE3"/>
    <w:multiLevelType w:val="hybridMultilevel"/>
    <w:tmpl w:val="C7B4DE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E5774A"/>
    <w:multiLevelType w:val="hybridMultilevel"/>
    <w:tmpl w:val="3CA4DB30"/>
    <w:lvl w:ilvl="0" w:tplc="04190009">
      <w:start w:val="1"/>
      <w:numFmt w:val="bullet"/>
      <w:lvlText w:val="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EC23E1"/>
    <w:multiLevelType w:val="hybridMultilevel"/>
    <w:tmpl w:val="63144DB2"/>
    <w:lvl w:ilvl="0" w:tplc="3C68C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5C692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EA50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788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BE65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6876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F883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84E48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D24C2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1F0DDC"/>
    <w:multiLevelType w:val="hybridMultilevel"/>
    <w:tmpl w:val="BFD86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7D3A91"/>
    <w:multiLevelType w:val="hybridMultilevel"/>
    <w:tmpl w:val="2EC8151C"/>
    <w:lvl w:ilvl="0" w:tplc="2A4880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FA07730">
      <w:start w:val="17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526A2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44F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746A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88FB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1835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E0EB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7ECF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22D10"/>
    <w:multiLevelType w:val="hybridMultilevel"/>
    <w:tmpl w:val="180A875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996BD3"/>
    <w:multiLevelType w:val="hybridMultilevel"/>
    <w:tmpl w:val="B12203CC"/>
    <w:lvl w:ilvl="0" w:tplc="04190005">
      <w:start w:val="1"/>
      <w:numFmt w:val="bullet"/>
      <w:lvlText w:val=""/>
      <w:lvlJc w:val="left"/>
      <w:pPr>
        <w:tabs>
          <w:tab w:val="num" w:pos="941"/>
        </w:tabs>
        <w:ind w:left="94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4E3EA7"/>
    <w:multiLevelType w:val="hybridMultilevel"/>
    <w:tmpl w:val="B59483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C861D5"/>
    <w:multiLevelType w:val="hybridMultilevel"/>
    <w:tmpl w:val="3FFE85E0"/>
    <w:lvl w:ilvl="0" w:tplc="70FE1AFA">
      <w:start w:val="1"/>
      <w:numFmt w:val="decimal"/>
      <w:lvlText w:val="%1."/>
      <w:lvlJc w:val="left"/>
      <w:pPr>
        <w:tabs>
          <w:tab w:val="num" w:pos="1452"/>
        </w:tabs>
        <w:ind w:left="145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944C22"/>
    <w:multiLevelType w:val="hybridMultilevel"/>
    <w:tmpl w:val="E8E40A7E"/>
    <w:lvl w:ilvl="0" w:tplc="2300F87E">
      <w:start w:val="1"/>
      <w:numFmt w:val="bullet"/>
      <w:lvlText w:val="*"/>
      <w:lvlJc w:val="left"/>
      <w:pPr>
        <w:ind w:left="1080" w:hanging="360"/>
      </w:pPr>
      <w:rPr>
        <w:rFonts w:ascii="SimSun-ExtB" w:eastAsia="SimSun-ExtB" w:hAnsi="SimSun-ExtB" w:hint="eastAsia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6D2D71"/>
    <w:multiLevelType w:val="multilevel"/>
    <w:tmpl w:val="B6C2BB30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540F79BD"/>
    <w:multiLevelType w:val="hybridMultilevel"/>
    <w:tmpl w:val="1B70F8F0"/>
    <w:lvl w:ilvl="0" w:tplc="A9B02F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2A003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3AB7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E864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5825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3423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B6A6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CAF2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B42C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5869BE"/>
    <w:multiLevelType w:val="hybridMultilevel"/>
    <w:tmpl w:val="2648F6BA"/>
    <w:lvl w:ilvl="0" w:tplc="8F4E0904">
      <w:start w:val="5"/>
      <w:numFmt w:val="bullet"/>
      <w:lvlText w:val=""/>
      <w:lvlJc w:val="left"/>
      <w:pPr>
        <w:tabs>
          <w:tab w:val="num" w:pos="160"/>
        </w:tabs>
        <w:ind w:left="160" w:hanging="360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1C1A1D"/>
    <w:multiLevelType w:val="hybridMultilevel"/>
    <w:tmpl w:val="0ACEE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D076AF"/>
    <w:multiLevelType w:val="hybridMultilevel"/>
    <w:tmpl w:val="D2742F5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670298"/>
    <w:multiLevelType w:val="hybridMultilevel"/>
    <w:tmpl w:val="8168FBAC"/>
    <w:lvl w:ilvl="0" w:tplc="971EF08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71B0E82"/>
    <w:multiLevelType w:val="hybridMultilevel"/>
    <w:tmpl w:val="7E4A6A44"/>
    <w:lvl w:ilvl="0" w:tplc="3C945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A8449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64A7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5067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26DC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96A5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EA70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627FB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6215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EF7284"/>
    <w:multiLevelType w:val="hybridMultilevel"/>
    <w:tmpl w:val="052019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6E5BB7"/>
    <w:multiLevelType w:val="hybridMultilevel"/>
    <w:tmpl w:val="E88A9386"/>
    <w:lvl w:ilvl="0" w:tplc="FFFFFFFF">
      <w:start w:val="1"/>
      <w:numFmt w:val="decimal"/>
      <w:lvlText w:val="%1."/>
      <w:lvlJc w:val="left"/>
      <w:pPr>
        <w:tabs>
          <w:tab w:val="num" w:pos="1515"/>
        </w:tabs>
        <w:ind w:left="1515" w:hanging="1155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F86FBD"/>
    <w:multiLevelType w:val="hybridMultilevel"/>
    <w:tmpl w:val="FFF87E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1"/>
  </w:num>
  <w:num w:numId="29">
    <w:abstractNumId w:val="15"/>
  </w:num>
  <w:num w:numId="30">
    <w:abstractNumId w:val="19"/>
  </w:num>
  <w:num w:numId="31">
    <w:abstractNumId w:val="12"/>
  </w:num>
  <w:num w:numId="3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74CC"/>
    <w:rsid w:val="00025B9B"/>
    <w:rsid w:val="000A27C4"/>
    <w:rsid w:val="0011507E"/>
    <w:rsid w:val="00180FA5"/>
    <w:rsid w:val="001C1F4F"/>
    <w:rsid w:val="00287526"/>
    <w:rsid w:val="002D5752"/>
    <w:rsid w:val="0031598C"/>
    <w:rsid w:val="0034245B"/>
    <w:rsid w:val="00396E1A"/>
    <w:rsid w:val="003D2C32"/>
    <w:rsid w:val="003E24AA"/>
    <w:rsid w:val="00527824"/>
    <w:rsid w:val="00601A99"/>
    <w:rsid w:val="0061139E"/>
    <w:rsid w:val="00624BC1"/>
    <w:rsid w:val="0066167E"/>
    <w:rsid w:val="00670206"/>
    <w:rsid w:val="006861E2"/>
    <w:rsid w:val="006A6C8D"/>
    <w:rsid w:val="00703896"/>
    <w:rsid w:val="007B7DE9"/>
    <w:rsid w:val="008F64DC"/>
    <w:rsid w:val="00951882"/>
    <w:rsid w:val="00955113"/>
    <w:rsid w:val="00975EE0"/>
    <w:rsid w:val="009A1486"/>
    <w:rsid w:val="00AF6C3B"/>
    <w:rsid w:val="00B053F4"/>
    <w:rsid w:val="00B13A70"/>
    <w:rsid w:val="00BD3A75"/>
    <w:rsid w:val="00CD2D69"/>
    <w:rsid w:val="00D03C39"/>
    <w:rsid w:val="00D16021"/>
    <w:rsid w:val="00D929C7"/>
    <w:rsid w:val="00DA5147"/>
    <w:rsid w:val="00F00F63"/>
    <w:rsid w:val="00F074CC"/>
    <w:rsid w:val="00F23944"/>
    <w:rsid w:val="00F23CBC"/>
    <w:rsid w:val="00F47999"/>
    <w:rsid w:val="00F62C8C"/>
    <w:rsid w:val="00FC273B"/>
    <w:rsid w:val="00FD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4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59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074CC"/>
    <w:pPr>
      <w:keepNext/>
      <w:jc w:val="center"/>
      <w:outlineLvl w:val="1"/>
    </w:pPr>
    <w:rPr>
      <w:b/>
      <w:sz w:val="20"/>
      <w:szCs w:val="20"/>
    </w:rPr>
  </w:style>
  <w:style w:type="paragraph" w:styleId="3">
    <w:name w:val="heading 3"/>
    <w:basedOn w:val="a"/>
    <w:next w:val="a"/>
    <w:link w:val="30"/>
    <w:unhideWhenUsed/>
    <w:qFormat/>
    <w:rsid w:val="00F074C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F074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F074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F074C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F074C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F074CC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F074C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074C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74C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74C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074C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F074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F074C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3">
    <w:name w:val="Hyperlink"/>
    <w:basedOn w:val="a0"/>
    <w:semiHidden/>
    <w:unhideWhenUsed/>
    <w:rsid w:val="00F074CC"/>
    <w:rPr>
      <w:color w:val="0000FF"/>
      <w:u w:val="single"/>
    </w:rPr>
  </w:style>
  <w:style w:type="paragraph" w:styleId="a4">
    <w:name w:val="header"/>
    <w:basedOn w:val="a"/>
    <w:link w:val="a5"/>
    <w:unhideWhenUsed/>
    <w:rsid w:val="00F074C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074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7"/>
    <w:semiHidden/>
    <w:rsid w:val="00F074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semiHidden/>
    <w:unhideWhenUsed/>
    <w:rsid w:val="00F074CC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semiHidden/>
    <w:unhideWhenUsed/>
    <w:rsid w:val="00F074CC"/>
    <w:pPr>
      <w:spacing w:after="120"/>
    </w:pPr>
  </w:style>
  <w:style w:type="character" w:customStyle="1" w:styleId="a9">
    <w:name w:val="Основной текст Знак"/>
    <w:basedOn w:val="a0"/>
    <w:link w:val="a8"/>
    <w:semiHidden/>
    <w:rsid w:val="00F074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nhideWhenUsed/>
    <w:rsid w:val="00F074CC"/>
    <w:pPr>
      <w:ind w:left="360"/>
    </w:pPr>
    <w:rPr>
      <w:b/>
      <w:bCs/>
    </w:rPr>
  </w:style>
  <w:style w:type="character" w:customStyle="1" w:styleId="ab">
    <w:name w:val="Основной текст с отступом Знак"/>
    <w:basedOn w:val="a0"/>
    <w:link w:val="aa"/>
    <w:rsid w:val="00F074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semiHidden/>
    <w:rsid w:val="00F074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semiHidden/>
    <w:unhideWhenUsed/>
    <w:rsid w:val="00F074CC"/>
    <w:pPr>
      <w:spacing w:after="120" w:line="480" w:lineRule="auto"/>
    </w:pPr>
  </w:style>
  <w:style w:type="paragraph" w:styleId="31">
    <w:name w:val="Body Text Indent 3"/>
    <w:basedOn w:val="a"/>
    <w:link w:val="32"/>
    <w:semiHidden/>
    <w:unhideWhenUsed/>
    <w:rsid w:val="00F074C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F074C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lock Text"/>
    <w:basedOn w:val="a"/>
    <w:unhideWhenUsed/>
    <w:rsid w:val="00F074CC"/>
    <w:pPr>
      <w:ind w:left="-284" w:right="-784"/>
      <w:jc w:val="center"/>
    </w:pPr>
    <w:rPr>
      <w:sz w:val="40"/>
      <w:szCs w:val="20"/>
    </w:rPr>
  </w:style>
  <w:style w:type="paragraph" w:styleId="ad">
    <w:name w:val="Plain Text"/>
    <w:basedOn w:val="a"/>
    <w:link w:val="ae"/>
    <w:unhideWhenUsed/>
    <w:rsid w:val="00F074CC"/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rsid w:val="00F074C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No Spacing"/>
    <w:basedOn w:val="a"/>
    <w:qFormat/>
    <w:rsid w:val="00F074CC"/>
    <w:rPr>
      <w:rFonts w:ascii="Calibri" w:eastAsia="Calibri" w:hAnsi="Calibri"/>
      <w:i/>
      <w:iCs/>
      <w:sz w:val="20"/>
      <w:szCs w:val="20"/>
      <w:lang w:val="en-US" w:eastAsia="en-US" w:bidi="en-US"/>
    </w:rPr>
  </w:style>
  <w:style w:type="paragraph" w:styleId="af0">
    <w:name w:val="List Paragraph"/>
    <w:basedOn w:val="a"/>
    <w:uiPriority w:val="34"/>
    <w:qFormat/>
    <w:rsid w:val="00F074CC"/>
    <w:pPr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af1">
    <w:name w:val="МОН основной"/>
    <w:basedOn w:val="a"/>
    <w:rsid w:val="00F074CC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character" w:styleId="af2">
    <w:name w:val="Strong"/>
    <w:basedOn w:val="a0"/>
    <w:qFormat/>
    <w:rsid w:val="00F074CC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F074C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074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31598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59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f5">
    <w:name w:val="Table Grid"/>
    <w:basedOn w:val="a1"/>
    <w:rsid w:val="002875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"/>
    <w:link w:val="af7"/>
    <w:qFormat/>
    <w:rsid w:val="00670206"/>
    <w:pPr>
      <w:ind w:left="-567" w:right="-760"/>
      <w:jc w:val="center"/>
    </w:pPr>
    <w:rPr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670206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7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dou49nsk.rusedu.net/" TargetMode="External"/><Relationship Id="rId13" Type="http://schemas.openxmlformats.org/officeDocument/2006/relationships/chart" Target="charts/chart5.xml"/><Relationship Id="rId18" Type="http://schemas.openxmlformats.org/officeDocument/2006/relationships/chart" Target="charts/chart6.xml"/><Relationship Id="rId26" Type="http://schemas.openxmlformats.org/officeDocument/2006/relationships/hyperlink" Target="http://mdou49nsk.rusedu.net/" TargetMode="Externa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hyperlink" Target="mailto:detsadgnomik@mail.ru" TargetMode="External"/><Relationship Id="rId12" Type="http://schemas.openxmlformats.org/officeDocument/2006/relationships/chart" Target="charts/chart4.xml"/><Relationship Id="rId17" Type="http://schemas.openxmlformats.org/officeDocument/2006/relationships/diagramColors" Target="diagrams/colors1.xml"/><Relationship Id="rId25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3.xml"/><Relationship Id="rId24" Type="http://schemas.openxmlformats.org/officeDocument/2006/relationships/diagramQuickStyle" Target="diagrams/quickStyle2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diagramLayout" Target="diagrams/layout2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diagramData" Target="diagrams/data1.xml"/><Relationship Id="rId22" Type="http://schemas.openxmlformats.org/officeDocument/2006/relationships/diagramData" Target="diagrams/data2.xml"/><Relationship Id="rId27" Type="http://schemas.openxmlformats.org/officeDocument/2006/relationships/hyperlink" Target="mailto:detsadgnomik@mail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2595870206491645E-2"/>
          <c:y val="8.241758241758243E-2"/>
          <c:w val="0.76696165191740462"/>
          <c:h val="0.7307692307692307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н.г.</c:v>
                </c:pt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в.у</c:v>
                </c:pt>
                <c:pt idx="1">
                  <c:v>норма</c:v>
                </c:pt>
                <c:pt idx="2">
                  <c:v>с.у.</c:v>
                </c:pt>
                <c:pt idx="3">
                  <c:v>н.у.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23</c:v>
                </c:pt>
                <c:pt idx="1">
                  <c:v>51.3</c:v>
                </c:pt>
                <c:pt idx="2">
                  <c:v>25.3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к.г.</c:v>
                </c:pt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в.у</c:v>
                </c:pt>
                <c:pt idx="1">
                  <c:v>норма</c:v>
                </c:pt>
                <c:pt idx="2">
                  <c:v>с.у.</c:v>
                </c:pt>
                <c:pt idx="3">
                  <c:v>н.у.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25</c:v>
                </c:pt>
                <c:pt idx="1">
                  <c:v>66</c:v>
                </c:pt>
                <c:pt idx="2">
                  <c:v>9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87654400"/>
        <c:axId val="87656704"/>
        <c:axId val="0"/>
      </c:bar3DChart>
      <c:catAx>
        <c:axId val="87654400"/>
        <c:scaling>
          <c:orientation val="minMax"/>
        </c:scaling>
        <c:axPos val="b"/>
        <c:numFmt formatCode="General" sourceLinked="1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656704"/>
        <c:crosses val="autoZero"/>
        <c:auto val="1"/>
        <c:lblAlgn val="ctr"/>
        <c:lblOffset val="100"/>
        <c:tickLblSkip val="1"/>
        <c:tickMarkSkip val="1"/>
      </c:catAx>
      <c:valAx>
        <c:axId val="87656704"/>
        <c:scaling>
          <c:orientation val="minMax"/>
        </c:scaling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7654400"/>
        <c:crosses val="autoZero"/>
        <c:crossBetween val="between"/>
      </c:valAx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88200589970501453"/>
          <c:y val="0.39560439560440119"/>
          <c:w val="0.10619469026548857"/>
          <c:h val="0.21428571428571427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175438596491224E-2"/>
          <c:y val="8.8607594936708861E-2"/>
          <c:w val="0.80200501253133738"/>
          <c:h val="0.6962025316455696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н.г.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в.у</c:v>
                </c:pt>
                <c:pt idx="1">
                  <c:v>норма</c:v>
                </c:pt>
                <c:pt idx="2">
                  <c:v>с.у.</c:v>
                </c:pt>
                <c:pt idx="3">
                  <c:v>н.у.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22.1</c:v>
                </c:pt>
                <c:pt idx="1">
                  <c:v>60.9</c:v>
                </c:pt>
                <c:pt idx="2">
                  <c:v>12</c:v>
                </c:pt>
                <c:pt idx="3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к.г.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в.у</c:v>
                </c:pt>
                <c:pt idx="1">
                  <c:v>норма</c:v>
                </c:pt>
                <c:pt idx="2">
                  <c:v>с.у.</c:v>
                </c:pt>
                <c:pt idx="3">
                  <c:v>н.у.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23</c:v>
                </c:pt>
                <c:pt idx="1">
                  <c:v>67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107419136"/>
        <c:axId val="107420672"/>
        <c:axId val="0"/>
      </c:bar3DChart>
      <c:catAx>
        <c:axId val="10741913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7420672"/>
        <c:crosses val="autoZero"/>
        <c:auto val="1"/>
        <c:lblAlgn val="ctr"/>
        <c:lblOffset val="100"/>
        <c:tickLblSkip val="1"/>
        <c:tickMarkSkip val="1"/>
      </c:catAx>
      <c:valAx>
        <c:axId val="10742067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0741913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9974937343360106"/>
          <c:y val="0.379746835443038"/>
          <c:w val="9.0225563909774764E-2"/>
          <c:h val="0.24683544303797803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4666666666666714E-2"/>
          <c:y val="8.2840236686390539E-2"/>
          <c:w val="0.78933333333333333"/>
          <c:h val="0.7159763313609465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н.г.</c:v>
                </c:pt>
              </c:strCache>
            </c:strRef>
          </c:tx>
          <c:spPr>
            <a:solidFill>
              <a:srgbClr val="9999FF"/>
            </a:solidFill>
            <a:ln w="1271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в.у.</c:v>
                </c:pt>
                <c:pt idx="1">
                  <c:v>норма</c:v>
                </c:pt>
                <c:pt idx="2">
                  <c:v>с.у.</c:v>
                </c:pt>
                <c:pt idx="3">
                  <c:v>н.у.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</c:v>
                </c:pt>
                <c:pt idx="1">
                  <c:v>50</c:v>
                </c:pt>
                <c:pt idx="2">
                  <c:v>34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к.г.</c:v>
                </c:pt>
              </c:strCache>
            </c:strRef>
          </c:tx>
          <c:spPr>
            <a:solidFill>
              <a:srgbClr val="993366"/>
            </a:solidFill>
            <a:ln w="12714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4"/>
                <c:pt idx="0">
                  <c:v>в.у.</c:v>
                </c:pt>
                <c:pt idx="1">
                  <c:v>норма</c:v>
                </c:pt>
                <c:pt idx="2">
                  <c:v>с.у.</c:v>
                </c:pt>
                <c:pt idx="3">
                  <c:v>н.у.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37</c:v>
                </c:pt>
                <c:pt idx="1">
                  <c:v>53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gapDepth val="0"/>
        <c:shape val="box"/>
        <c:axId val="120763136"/>
        <c:axId val="120764672"/>
        <c:axId val="0"/>
      </c:bar3DChart>
      <c:catAx>
        <c:axId val="120763136"/>
        <c:scaling>
          <c:orientation val="minMax"/>
        </c:scaling>
        <c:axPos val="b"/>
        <c:numFmt formatCode="General" sourceLinked="1"/>
        <c:tickLblPos val="low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764672"/>
        <c:crosses val="autoZero"/>
        <c:auto val="1"/>
        <c:lblAlgn val="ctr"/>
        <c:lblOffset val="100"/>
        <c:tickLblSkip val="1"/>
        <c:tickMarkSkip val="1"/>
      </c:catAx>
      <c:valAx>
        <c:axId val="120764672"/>
        <c:scaling>
          <c:orientation val="minMax"/>
        </c:scaling>
        <c:axPos val="l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0763136"/>
        <c:crosses val="autoZero"/>
        <c:crossBetween val="between"/>
      </c:valAx>
      <c:spPr>
        <a:noFill/>
        <a:ln w="25429">
          <a:noFill/>
        </a:ln>
      </c:spPr>
    </c:plotArea>
    <c:legend>
      <c:legendPos val="r"/>
      <c:layout>
        <c:manualLayout>
          <c:xMode val="edge"/>
          <c:yMode val="edge"/>
          <c:x val="0.89333333333333331"/>
          <c:y val="0.3846153846153848"/>
          <c:w val="9.6000000000000002E-2"/>
          <c:h val="0.23076923076923431"/>
        </c:manualLayout>
      </c:layout>
      <c:spPr>
        <a:noFill/>
        <a:ln w="3179">
          <a:solidFill>
            <a:srgbClr val="000000"/>
          </a:solidFill>
          <a:prstDash val="solid"/>
        </a:ln>
      </c:spPr>
      <c:txPr>
        <a:bodyPr/>
        <a:lstStyle/>
        <a:p>
          <a:pPr>
            <a:defRPr sz="73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секция "Здоровье в наших руках</c:v>
                </c:pt>
                <c:pt idx="1">
                  <c:v>изостудия "Сказка из теста"</c:v>
                </c:pt>
                <c:pt idx="2">
                  <c:v>музыкальная студия "Капелька"</c:v>
                </c:pt>
                <c:pt idx="3">
                  <c:v>музыкальная студия "Звонкие голоса</c:v>
                </c:pt>
                <c:pt idx="4">
                  <c:v>Кружок "В мире слов</c:v>
                </c:pt>
                <c:pt idx="5">
                  <c:v>экологический кружок</c:v>
                </c:pt>
                <c:pt idx="6">
                  <c:v>Раннее обучение чтению по кубикам Зайцева</c:v>
                </c:pt>
                <c:pt idx="7">
                  <c:v>кружок "Страна эксперименталия"</c:v>
                </c:pt>
                <c:pt idx="8">
                  <c:v>кружок по изобразительной деятельности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18.8</c:v>
                </c:pt>
                <c:pt idx="1">
                  <c:v>62.5</c:v>
                </c:pt>
                <c:pt idx="2">
                  <c:v>30</c:v>
                </c:pt>
                <c:pt idx="3">
                  <c:v>35.700000000000003</c:v>
                </c:pt>
                <c:pt idx="4">
                  <c:v>26</c:v>
                </c:pt>
                <c:pt idx="5">
                  <c:v>13.6</c:v>
                </c:pt>
                <c:pt idx="6">
                  <c:v>0</c:v>
                </c:pt>
                <c:pt idx="7">
                  <c:v>27.2</c:v>
                </c:pt>
                <c:pt idx="8">
                  <c:v>33.300000000000004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секция "Здоровье в наших руках</c:v>
                </c:pt>
                <c:pt idx="1">
                  <c:v>изостудия "Сказка из теста"</c:v>
                </c:pt>
                <c:pt idx="2">
                  <c:v>музыкальная студия "Капелька"</c:v>
                </c:pt>
                <c:pt idx="3">
                  <c:v>музыкальная студия "Звонкие голоса</c:v>
                </c:pt>
                <c:pt idx="4">
                  <c:v>Кружок "В мире слов</c:v>
                </c:pt>
                <c:pt idx="5">
                  <c:v>экологический кружок</c:v>
                </c:pt>
                <c:pt idx="6">
                  <c:v>Раннее обучение чтению по кубикам Зайцева</c:v>
                </c:pt>
                <c:pt idx="7">
                  <c:v>кружок "Страна эксперименталия"</c:v>
                </c:pt>
                <c:pt idx="8">
                  <c:v>кружок по изобразительной деятельности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79.099999999999994</c:v>
                </c:pt>
                <c:pt idx="1">
                  <c:v>37.5</c:v>
                </c:pt>
                <c:pt idx="2">
                  <c:v>70</c:v>
                </c:pt>
                <c:pt idx="3">
                  <c:v>64.3</c:v>
                </c:pt>
                <c:pt idx="4">
                  <c:v>64</c:v>
                </c:pt>
                <c:pt idx="5">
                  <c:v>59.2</c:v>
                </c:pt>
                <c:pt idx="6">
                  <c:v>30</c:v>
                </c:pt>
                <c:pt idx="7">
                  <c:v>54.6</c:v>
                </c:pt>
                <c:pt idx="8">
                  <c:v>50.4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секция "Здоровье в наших руках</c:v>
                </c:pt>
                <c:pt idx="1">
                  <c:v>изостудия "Сказка из теста"</c:v>
                </c:pt>
                <c:pt idx="2">
                  <c:v>музыкальная студия "Капелька"</c:v>
                </c:pt>
                <c:pt idx="3">
                  <c:v>музыкальная студия "Звонкие голоса</c:v>
                </c:pt>
                <c:pt idx="4">
                  <c:v>Кружок "В мире слов</c:v>
                </c:pt>
                <c:pt idx="5">
                  <c:v>экологический кружок</c:v>
                </c:pt>
                <c:pt idx="6">
                  <c:v>Раннее обучение чтению по кубикам Зайцева</c:v>
                </c:pt>
                <c:pt idx="7">
                  <c:v>кружок "Страна эксперименталия"</c:v>
                </c:pt>
                <c:pt idx="8">
                  <c:v>кружок по изобразительной деятельности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2.1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10</c:v>
                </c:pt>
                <c:pt idx="5">
                  <c:v>26.6</c:v>
                </c:pt>
                <c:pt idx="6">
                  <c:v>70</c:v>
                </c:pt>
                <c:pt idx="7">
                  <c:v>18.2</c:v>
                </c:pt>
                <c:pt idx="8">
                  <c:v>16.600000000000001</c:v>
                </c:pt>
              </c:numCache>
            </c:numRef>
          </c:val>
        </c:ser>
        <c:axId val="123755904"/>
        <c:axId val="128022784"/>
      </c:barChart>
      <c:catAx>
        <c:axId val="123755904"/>
        <c:scaling>
          <c:orientation val="minMax"/>
        </c:scaling>
        <c:axPos val="b"/>
        <c:tickLblPos val="nextTo"/>
        <c:crossAx val="128022784"/>
        <c:crosses val="autoZero"/>
        <c:auto val="1"/>
        <c:lblAlgn val="ctr"/>
        <c:lblOffset val="100"/>
      </c:catAx>
      <c:valAx>
        <c:axId val="128022784"/>
        <c:scaling>
          <c:orientation val="minMax"/>
        </c:scaling>
        <c:axPos val="l"/>
        <c:majorGridlines/>
        <c:numFmt formatCode="General" sourceLinked="1"/>
        <c:tickLblPos val="nextTo"/>
        <c:crossAx val="123755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секция "Здоровье в наших руках</c:v>
                </c:pt>
                <c:pt idx="1">
                  <c:v>изостудия "Сказка из теста"</c:v>
                </c:pt>
                <c:pt idx="2">
                  <c:v>музыкальная студия "Капелька"</c:v>
                </c:pt>
                <c:pt idx="3">
                  <c:v>музыкальная студия "Звонкие голоса</c:v>
                </c:pt>
                <c:pt idx="4">
                  <c:v>Кружок "В мире слов</c:v>
                </c:pt>
                <c:pt idx="5">
                  <c:v>экологический кружок</c:v>
                </c:pt>
                <c:pt idx="6">
                  <c:v>Раннее обучение чтению по кубикам Зайцева</c:v>
                </c:pt>
                <c:pt idx="7">
                  <c:v>кружок "Страна эксперименталия"</c:v>
                </c:pt>
                <c:pt idx="8">
                  <c:v>кружок по изобразительной деятельности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7.8</c:v>
                </c:pt>
                <c:pt idx="1">
                  <c:v>85.4</c:v>
                </c:pt>
                <c:pt idx="2">
                  <c:v>60</c:v>
                </c:pt>
                <c:pt idx="3">
                  <c:v>71.400000000000006</c:v>
                </c:pt>
                <c:pt idx="4">
                  <c:v>58</c:v>
                </c:pt>
                <c:pt idx="5">
                  <c:v>13.6</c:v>
                </c:pt>
                <c:pt idx="6">
                  <c:v>10</c:v>
                </c:pt>
                <c:pt idx="7">
                  <c:v>45.5</c:v>
                </c:pt>
                <c:pt idx="8">
                  <c:v>41.6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секция "Здоровье в наших руках</c:v>
                </c:pt>
                <c:pt idx="1">
                  <c:v>изостудия "Сказка из теста"</c:v>
                </c:pt>
                <c:pt idx="2">
                  <c:v>музыкальная студия "Капелька"</c:v>
                </c:pt>
                <c:pt idx="3">
                  <c:v>музыкальная студия "Звонкие голоса</c:v>
                </c:pt>
                <c:pt idx="4">
                  <c:v>Кружок "В мире слов</c:v>
                </c:pt>
                <c:pt idx="5">
                  <c:v>экологический кружок</c:v>
                </c:pt>
                <c:pt idx="6">
                  <c:v>Раннее обучение чтению по кубикам Зайцева</c:v>
                </c:pt>
                <c:pt idx="7">
                  <c:v>кружок "Страна эксперименталия"</c:v>
                </c:pt>
                <c:pt idx="8">
                  <c:v>кружок по изобразительной деятельности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29.2</c:v>
                </c:pt>
                <c:pt idx="1">
                  <c:v>14.6</c:v>
                </c:pt>
                <c:pt idx="2">
                  <c:v>40</c:v>
                </c:pt>
                <c:pt idx="3">
                  <c:v>28.6</c:v>
                </c:pt>
                <c:pt idx="4">
                  <c:v>42</c:v>
                </c:pt>
                <c:pt idx="5">
                  <c:v>80.2</c:v>
                </c:pt>
                <c:pt idx="6">
                  <c:v>80</c:v>
                </c:pt>
                <c:pt idx="7">
                  <c:v>54.5</c:v>
                </c:pt>
                <c:pt idx="8">
                  <c:v>58.4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секция "Здоровье в наших руках</c:v>
                </c:pt>
                <c:pt idx="1">
                  <c:v>изостудия "Сказка из теста"</c:v>
                </c:pt>
                <c:pt idx="2">
                  <c:v>музыкальная студия "Капелька"</c:v>
                </c:pt>
                <c:pt idx="3">
                  <c:v>музыкальная студия "Звонкие голоса</c:v>
                </c:pt>
                <c:pt idx="4">
                  <c:v>Кружок "В мире слов</c:v>
                </c:pt>
                <c:pt idx="5">
                  <c:v>экологический кружок</c:v>
                </c:pt>
                <c:pt idx="6">
                  <c:v>Раннее обучение чтению по кубикам Зайцева</c:v>
                </c:pt>
                <c:pt idx="7">
                  <c:v>кружок "Страна эксперименталия"</c:v>
                </c:pt>
                <c:pt idx="8">
                  <c:v>кружок по изобразительной деятельности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6.6</c:v>
                </c:pt>
                <c:pt idx="6">
                  <c:v>10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секция "Здоровье в наших руках</c:v>
                </c:pt>
                <c:pt idx="1">
                  <c:v>изостудия "Сказка из теста"</c:v>
                </c:pt>
                <c:pt idx="2">
                  <c:v>музыкальная студия "Капелька"</c:v>
                </c:pt>
                <c:pt idx="3">
                  <c:v>музыкальная студия "Звонкие голоса</c:v>
                </c:pt>
                <c:pt idx="4">
                  <c:v>Кружок "В мире слов</c:v>
                </c:pt>
                <c:pt idx="5">
                  <c:v>экологический кружок</c:v>
                </c:pt>
                <c:pt idx="6">
                  <c:v>Раннее обучение чтению по кубикам Зайцева</c:v>
                </c:pt>
                <c:pt idx="7">
                  <c:v>кружок "Страна эксперименталия"</c:v>
                </c:pt>
                <c:pt idx="8">
                  <c:v>кружок по изобразительной деятельности</c:v>
                </c:pt>
              </c:strCache>
            </c:strRef>
          </c:cat>
          <c:val>
            <c:numRef>
              <c:f>Лист1!$E$2:$E$10</c:f>
            </c:numRef>
          </c:val>
        </c:ser>
        <c:axId val="136131328"/>
        <c:axId val="136132864"/>
      </c:barChart>
      <c:catAx>
        <c:axId val="136131328"/>
        <c:scaling>
          <c:orientation val="minMax"/>
        </c:scaling>
        <c:axPos val="b"/>
        <c:tickLblPos val="nextTo"/>
        <c:crossAx val="136132864"/>
        <c:crosses val="autoZero"/>
        <c:auto val="1"/>
        <c:lblAlgn val="ctr"/>
        <c:lblOffset val="100"/>
      </c:catAx>
      <c:valAx>
        <c:axId val="136132864"/>
        <c:scaling>
          <c:orientation val="minMax"/>
        </c:scaling>
        <c:axPos val="l"/>
        <c:majorGridlines/>
        <c:numFmt formatCode="General" sourceLinked="1"/>
        <c:tickLblPos val="nextTo"/>
        <c:crossAx val="1361313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9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707317073170753"/>
          <c:y val="7.7777777777777779E-2"/>
          <c:w val="0.52926829268292686"/>
          <c:h val="0.7666666666666667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общее количество случаев заболеваемости по ДОУ</c:v>
                </c:pt>
              </c:strCache>
            </c:strRef>
          </c:tx>
          <c:spPr>
            <a:solidFill>
              <a:srgbClr val="9999FF"/>
            </a:solidFill>
            <a:ln w="12681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1874</c:v>
                </c:pt>
                <c:pt idx="1">
                  <c:v>1968</c:v>
                </c:pt>
                <c:pt idx="2">
                  <c:v>1693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общий показатель заболеваемости по городу</c:v>
                </c:pt>
              </c:strCache>
            </c:strRef>
          </c:tx>
          <c:spPr>
            <a:solidFill>
              <a:srgbClr val="993366"/>
            </a:solidFill>
            <a:ln w="12681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1558</c:v>
                </c:pt>
                <c:pt idx="1">
                  <c:v>2041</c:v>
                </c:pt>
                <c:pt idx="2">
                  <c:v>2507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количество дней пропущенных ребенком в ДОУ</c:v>
                </c:pt>
              </c:strCache>
            </c:strRef>
          </c:tx>
          <c:spPr>
            <a:solidFill>
              <a:srgbClr val="FFFFCC"/>
            </a:solidFill>
            <a:ln w="12681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16.100000000000001</c:v>
                </c:pt>
                <c:pt idx="1">
                  <c:v>15.5</c:v>
                </c:pt>
                <c:pt idx="2">
                  <c:v>16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количество дней пропущенных ребенком по городу</c:v>
                </c:pt>
              </c:strCache>
            </c:strRef>
          </c:tx>
          <c:spPr>
            <a:solidFill>
              <a:srgbClr val="CCFFFF"/>
            </a:solidFill>
            <a:ln w="12681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16.8</c:v>
                </c:pt>
                <c:pt idx="1">
                  <c:v>19.3</c:v>
                </c:pt>
                <c:pt idx="2">
                  <c:v>20.3</c:v>
                </c:pt>
              </c:numCache>
            </c:numRef>
          </c:val>
        </c:ser>
        <c:gapDepth val="0"/>
        <c:shape val="box"/>
        <c:axId val="139343744"/>
        <c:axId val="139345280"/>
        <c:axId val="0"/>
      </c:bar3DChart>
      <c:catAx>
        <c:axId val="13934374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9345280"/>
        <c:crosses val="autoZero"/>
        <c:auto val="1"/>
        <c:lblAlgn val="ctr"/>
        <c:lblOffset val="100"/>
        <c:tickLblSkip val="1"/>
        <c:tickMarkSkip val="1"/>
      </c:catAx>
      <c:valAx>
        <c:axId val="13934528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9343744"/>
        <c:crosses val="autoZero"/>
        <c:crossBetween val="between"/>
      </c:valAx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.67317073170731712"/>
          <c:y val="1.4814814814814815E-2"/>
          <c:w val="0.31707317073170732"/>
          <c:h val="0.96666666666666667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000000"/>
          </a:solidFill>
          <a:prstDash val="solid"/>
        </a:ln>
      </c:spPr>
    </c:sideWall>
    <c:backWall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1928783382789286E-2"/>
          <c:y val="6.7961165048543812E-2"/>
          <c:w val="0.58011869436201757"/>
          <c:h val="0.689320388349514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двигательная   деятельность</c:v>
                </c:pt>
              </c:strCache>
            </c:strRef>
          </c:tx>
          <c:spPr>
            <a:solidFill>
              <a:srgbClr val="E5D58A"/>
            </a:solidFill>
            <a:ln w="120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1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1">
                  <c:v>85.2</c:v>
                </c:pt>
                <c:pt idx="2">
                  <c:v>90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физическая  подготовленность</c:v>
                </c:pt>
              </c:strCache>
            </c:strRef>
          </c:tx>
          <c:spPr>
            <a:solidFill>
              <a:srgbClr val="CCCC00"/>
            </a:solidFill>
            <a:ln w="1208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3"/>
                <c:pt idx="1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88</c:v>
                </c:pt>
                <c:pt idx="2">
                  <c:v>96</c:v>
                </c:pt>
              </c:numCache>
            </c:numRef>
          </c:val>
        </c:ser>
        <c:gapDepth val="0"/>
        <c:shape val="box"/>
        <c:axId val="139552640"/>
        <c:axId val="139632640"/>
        <c:axId val="0"/>
      </c:bar3DChart>
      <c:catAx>
        <c:axId val="139552640"/>
        <c:scaling>
          <c:orientation val="minMax"/>
        </c:scaling>
        <c:axPos val="b"/>
        <c:numFmt formatCode="General" sourceLinked="1"/>
        <c:tickLblPos val="low"/>
        <c:spPr>
          <a:ln w="30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9632640"/>
        <c:crosses val="autoZero"/>
        <c:auto val="1"/>
        <c:lblAlgn val="ctr"/>
        <c:lblOffset val="100"/>
        <c:tickLblSkip val="1"/>
        <c:tickMarkSkip val="1"/>
      </c:catAx>
      <c:valAx>
        <c:axId val="139632640"/>
        <c:scaling>
          <c:orientation val="minMax"/>
        </c:scaling>
        <c:axPos val="l"/>
        <c:majorGridlines>
          <c:spPr>
            <a:ln w="302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0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39552640"/>
        <c:crosses val="autoZero"/>
        <c:crossBetween val="between"/>
      </c:valAx>
      <c:spPr>
        <a:noFill/>
        <a:ln w="24179">
          <a:noFill/>
        </a:ln>
      </c:spPr>
    </c:plotArea>
    <c:legend>
      <c:legendPos val="r"/>
      <c:layout>
        <c:manualLayout>
          <c:xMode val="edge"/>
          <c:yMode val="edge"/>
          <c:x val="0.65727002967359405"/>
          <c:y val="0.16990291262135923"/>
          <c:w val="0.28486646884273115"/>
          <c:h val="0.65048543689320593"/>
        </c:manualLayout>
      </c:layout>
      <c:spPr>
        <a:noFill/>
        <a:ln w="24179">
          <a:noFill/>
        </a:ln>
      </c:spPr>
      <c:txPr>
        <a:bodyPr/>
        <a:lstStyle/>
        <a:p>
          <a:pPr>
            <a:defRPr sz="1223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6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3758099352051462E-2"/>
          <c:y val="6.9230769230769235E-2"/>
          <c:w val="0.84557235421165655"/>
          <c:h val="0.7153846153846156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высшее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уровень образования %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39.4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незаконченное высшее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уровень образования %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среднее специальное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уровень образования %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60.6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среднее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уровень образования %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gapDepth val="0"/>
        <c:shape val="box"/>
        <c:axId val="140419072"/>
        <c:axId val="140420608"/>
        <c:axId val="0"/>
      </c:bar3DChart>
      <c:catAx>
        <c:axId val="14041907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0420608"/>
        <c:crosses val="autoZero"/>
        <c:auto val="1"/>
        <c:lblAlgn val="ctr"/>
        <c:lblOffset val="100"/>
        <c:tickLblSkip val="1"/>
        <c:tickMarkSkip val="1"/>
      </c:catAx>
      <c:valAx>
        <c:axId val="1404206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041907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120950323974079"/>
          <c:y val="0.30000000000000032"/>
          <c:w val="0.11447084233261352"/>
          <c:h val="0.407692307692307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5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5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Диаграмма категорийности педагогов СП "Д/с "Гномик"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  <c:pt idx="3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33.300000000000004</c:v>
                </c:pt>
                <c:pt idx="1">
                  <c:v>33.300000000000004</c:v>
                </c:pt>
                <c:pt idx="2">
                  <c:v>15.1</c:v>
                </c:pt>
                <c:pt idx="3">
                  <c:v>9</c:v>
                </c:pt>
              </c:numCache>
            </c:numRef>
          </c:val>
        </c:ser>
        <c:axId val="75322112"/>
        <c:axId val="75323648"/>
      </c:barChart>
      <c:catAx>
        <c:axId val="75322112"/>
        <c:scaling>
          <c:orientation val="minMax"/>
        </c:scaling>
        <c:axPos val="b"/>
        <c:tickLblPos val="nextTo"/>
        <c:crossAx val="75323648"/>
        <c:crosses val="autoZero"/>
        <c:auto val="1"/>
        <c:lblAlgn val="ctr"/>
        <c:lblOffset val="100"/>
      </c:catAx>
      <c:valAx>
        <c:axId val="75323648"/>
        <c:scaling>
          <c:orientation val="minMax"/>
        </c:scaling>
        <c:axPos val="l"/>
        <c:majorGridlines/>
        <c:numFmt formatCode="General" sourceLinked="1"/>
        <c:tickLblPos val="nextTo"/>
        <c:crossAx val="75322112"/>
        <c:crosses val="autoZero"/>
        <c:crossBetween val="between"/>
      </c:valAx>
    </c:plotArea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595E57-DDF7-4EBA-A71C-C2AE03C399E5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6FC02C6E-B780-46CD-B3A5-F8AA05416C7E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Специально-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организованная 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деятельность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(занятия)</a:t>
          </a:r>
          <a:endParaRPr lang="ru-RU" smtClean="0"/>
        </a:p>
      </dgm:t>
    </dgm:pt>
    <dgm:pt modelId="{55E37871-AF75-452A-AC79-7F6A7127798A}" type="parTrans" cxnId="{6296230E-8629-4688-BB7A-838A8AFE9EE4}">
      <dgm:prSet/>
      <dgm:spPr/>
      <dgm:t>
        <a:bodyPr/>
        <a:lstStyle/>
        <a:p>
          <a:endParaRPr lang="ru-RU"/>
        </a:p>
      </dgm:t>
    </dgm:pt>
    <dgm:pt modelId="{293970AE-09D0-4EAB-BF3B-67B3680AB1F5}" type="sibTrans" cxnId="{6296230E-8629-4688-BB7A-838A8AFE9EE4}">
      <dgm:prSet/>
      <dgm:spPr/>
      <dgm:t>
        <a:bodyPr/>
        <a:lstStyle/>
        <a:p>
          <a:endParaRPr lang="ru-RU"/>
        </a:p>
      </dgm:t>
    </dgm:pt>
    <dgm:pt modelId="{301BE8BC-1127-417D-A485-2B40766D868F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Физкультурно-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массовые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 мероприятия</a:t>
          </a:r>
          <a:endParaRPr lang="ru-RU" smtClean="0"/>
        </a:p>
      </dgm:t>
    </dgm:pt>
    <dgm:pt modelId="{2B4EFAC9-072D-4514-B1F8-0C480819D127}" type="parTrans" cxnId="{C79C1E84-42F9-439E-BD00-4E0994E30A18}">
      <dgm:prSet/>
      <dgm:spPr/>
      <dgm:t>
        <a:bodyPr/>
        <a:lstStyle/>
        <a:p>
          <a:endParaRPr lang="ru-RU"/>
        </a:p>
      </dgm:t>
    </dgm:pt>
    <dgm:pt modelId="{F073B0CE-4349-4043-9024-24384D706C6E}" type="sibTrans" cxnId="{C79C1E84-42F9-439E-BD00-4E0994E30A18}">
      <dgm:prSet/>
      <dgm:spPr/>
      <dgm:t>
        <a:bodyPr/>
        <a:lstStyle/>
        <a:p>
          <a:endParaRPr lang="ru-RU"/>
        </a:p>
      </dgm:t>
    </dgm:pt>
    <dgm:pt modelId="{030F0AED-B787-4FD3-B2FF-DE9E443C91AA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Двигательно-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оздоровительная 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деятельность</a:t>
          </a:r>
          <a:endParaRPr lang="ru-RU" smtClean="0"/>
        </a:p>
      </dgm:t>
    </dgm:pt>
    <dgm:pt modelId="{910F7F80-BC10-42A9-B860-C1CAE0145D6D}" type="parTrans" cxnId="{EBDA4E28-4311-4F9D-A5F5-9109FB3CC415}">
      <dgm:prSet/>
      <dgm:spPr/>
      <dgm:t>
        <a:bodyPr/>
        <a:lstStyle/>
        <a:p>
          <a:endParaRPr lang="ru-RU"/>
        </a:p>
      </dgm:t>
    </dgm:pt>
    <dgm:pt modelId="{B9517242-5396-4079-8C55-3AE22C767FD5}" type="sibTrans" cxnId="{EBDA4E28-4311-4F9D-A5F5-9109FB3CC415}">
      <dgm:prSet/>
      <dgm:spPr/>
      <dgm:t>
        <a:bodyPr/>
        <a:lstStyle/>
        <a:p>
          <a:endParaRPr lang="ru-RU"/>
        </a:p>
      </dgm:t>
    </dgm:pt>
    <dgm:pt modelId="{DD4A9409-73C6-454A-BF3B-FD3E68F92925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Лечебно-профилактическая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 работа</a:t>
          </a:r>
          <a:endParaRPr lang="ru-RU" smtClean="0"/>
        </a:p>
      </dgm:t>
    </dgm:pt>
    <dgm:pt modelId="{E31F464B-4878-4FB4-9744-E4489F0F7D44}" type="parTrans" cxnId="{D340412D-1D4B-4C35-9105-481913F3E21C}">
      <dgm:prSet/>
      <dgm:spPr/>
      <dgm:t>
        <a:bodyPr/>
        <a:lstStyle/>
        <a:p>
          <a:endParaRPr lang="ru-RU"/>
        </a:p>
      </dgm:t>
    </dgm:pt>
    <dgm:pt modelId="{A2C6A84E-BE0C-4D8B-ACDD-FF8436042598}" type="sibTrans" cxnId="{D340412D-1D4B-4C35-9105-481913F3E21C}">
      <dgm:prSet/>
      <dgm:spPr/>
      <dgm:t>
        <a:bodyPr/>
        <a:lstStyle/>
        <a:p>
          <a:endParaRPr lang="ru-RU"/>
        </a:p>
      </dgm:t>
    </dgm:pt>
    <dgm:pt modelId="{0BADAD22-3D1B-4E03-A7DC-479470BB5EF9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Физкультурно- 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оздоровительная 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работа с социумом</a:t>
          </a:r>
          <a:endParaRPr lang="ru-RU" smtClean="0"/>
        </a:p>
      </dgm:t>
    </dgm:pt>
    <dgm:pt modelId="{5ABD1BB8-5CCB-466C-ACDA-2AFD1D277959}" type="parTrans" cxnId="{6650B599-1EEE-42DE-A368-FB95E7D597BA}">
      <dgm:prSet/>
      <dgm:spPr/>
      <dgm:t>
        <a:bodyPr/>
        <a:lstStyle/>
        <a:p>
          <a:endParaRPr lang="ru-RU"/>
        </a:p>
      </dgm:t>
    </dgm:pt>
    <dgm:pt modelId="{AB412409-F3CE-479B-9AB0-B9B788CF3F2C}" type="sibTrans" cxnId="{6650B599-1EEE-42DE-A368-FB95E7D597BA}">
      <dgm:prSet/>
      <dgm:spPr/>
      <dgm:t>
        <a:bodyPr/>
        <a:lstStyle/>
        <a:p>
          <a:endParaRPr lang="ru-RU"/>
        </a:p>
      </dgm:t>
    </dgm:pt>
    <dgm:pt modelId="{22F9A93C-8598-4C4C-B316-5104B84CD89E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Физкультурные 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мероприятия </a:t>
          </a:r>
          <a:endParaRPr lang="ru-RU" smtClean="0"/>
        </a:p>
      </dgm:t>
    </dgm:pt>
    <dgm:pt modelId="{A18F0E6C-4D54-409F-9C2B-3FA46D2664E7}" type="parTrans" cxnId="{471FE211-2615-4051-8110-18CAD86946B9}">
      <dgm:prSet/>
      <dgm:spPr/>
      <dgm:t>
        <a:bodyPr/>
        <a:lstStyle/>
        <a:p>
          <a:endParaRPr lang="ru-RU"/>
        </a:p>
      </dgm:t>
    </dgm:pt>
    <dgm:pt modelId="{BFE94E71-C59A-464E-8819-5EC475C46D7E}" type="sibTrans" cxnId="{471FE211-2615-4051-8110-18CAD86946B9}">
      <dgm:prSet/>
      <dgm:spPr/>
      <dgm:t>
        <a:bodyPr/>
        <a:lstStyle/>
        <a:p>
          <a:endParaRPr lang="ru-RU"/>
        </a:p>
      </dgm:t>
    </dgm:pt>
    <dgm:pt modelId="{EE84D1C9-D72D-46DF-862E-842FAC4AC99F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Кружки, секции,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совместная 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деятельность</a:t>
          </a:r>
          <a:endParaRPr lang="ru-RU" smtClean="0"/>
        </a:p>
      </dgm:t>
    </dgm:pt>
    <dgm:pt modelId="{35A7CF32-7B06-41F6-97E4-285806900695}" type="parTrans" cxnId="{0DCFDE49-0E38-4AC2-8E40-05DACCAE653D}">
      <dgm:prSet/>
      <dgm:spPr/>
      <dgm:t>
        <a:bodyPr/>
        <a:lstStyle/>
        <a:p>
          <a:endParaRPr lang="ru-RU"/>
        </a:p>
      </dgm:t>
    </dgm:pt>
    <dgm:pt modelId="{DAC259CF-D56A-4AD2-8C1C-7E03B1287B4D}" type="sibTrans" cxnId="{0DCFDE49-0E38-4AC2-8E40-05DACCAE653D}">
      <dgm:prSet/>
      <dgm:spPr/>
      <dgm:t>
        <a:bodyPr/>
        <a:lstStyle/>
        <a:p>
          <a:endParaRPr lang="ru-RU"/>
        </a:p>
      </dgm:t>
    </dgm:pt>
    <dgm:pt modelId="{84088FE4-026D-47F8-84A8-34FBCD76DF09}" type="pres">
      <dgm:prSet presAssocID="{B6595E57-DDF7-4EBA-A71C-C2AE03C399E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A6E7814-5B63-4EE7-B0F1-91E164F83340}" type="pres">
      <dgm:prSet presAssocID="{6FC02C6E-B780-46CD-B3A5-F8AA05416C7E}" presName="hierRoot1" presStyleCnt="0">
        <dgm:presLayoutVars>
          <dgm:hierBranch/>
        </dgm:presLayoutVars>
      </dgm:prSet>
      <dgm:spPr/>
    </dgm:pt>
    <dgm:pt modelId="{DD7F5D65-997E-4D70-95E5-A54FA0945B7C}" type="pres">
      <dgm:prSet presAssocID="{6FC02C6E-B780-46CD-B3A5-F8AA05416C7E}" presName="rootComposite1" presStyleCnt="0"/>
      <dgm:spPr/>
    </dgm:pt>
    <dgm:pt modelId="{4B0445B4-941E-4F40-9ADE-94C31A4B92DB}" type="pres">
      <dgm:prSet presAssocID="{6FC02C6E-B780-46CD-B3A5-F8AA05416C7E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30FEAE-6D1B-45FB-B165-1E2A910C9642}" type="pres">
      <dgm:prSet presAssocID="{6FC02C6E-B780-46CD-B3A5-F8AA05416C7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C81AC520-4313-475B-9D03-29C697A2BC07}" type="pres">
      <dgm:prSet presAssocID="{6FC02C6E-B780-46CD-B3A5-F8AA05416C7E}" presName="hierChild2" presStyleCnt="0"/>
      <dgm:spPr/>
    </dgm:pt>
    <dgm:pt modelId="{590E5AD6-F244-4D5D-A2AF-89C42A7CED5F}" type="pres">
      <dgm:prSet presAssocID="{2B4EFAC9-072D-4514-B1F8-0C480819D127}" presName="Name35" presStyleLbl="parChTrans1D2" presStyleIdx="0" presStyleCnt="6"/>
      <dgm:spPr/>
      <dgm:t>
        <a:bodyPr/>
        <a:lstStyle/>
        <a:p>
          <a:endParaRPr lang="ru-RU"/>
        </a:p>
      </dgm:t>
    </dgm:pt>
    <dgm:pt modelId="{5B169050-8314-4237-9DA4-C38CE5D36974}" type="pres">
      <dgm:prSet presAssocID="{301BE8BC-1127-417D-A485-2B40766D868F}" presName="hierRoot2" presStyleCnt="0">
        <dgm:presLayoutVars>
          <dgm:hierBranch/>
        </dgm:presLayoutVars>
      </dgm:prSet>
      <dgm:spPr/>
    </dgm:pt>
    <dgm:pt modelId="{A1F1BF35-E642-426D-9BBC-E58A3B2A8B90}" type="pres">
      <dgm:prSet presAssocID="{301BE8BC-1127-417D-A485-2B40766D868F}" presName="rootComposite" presStyleCnt="0"/>
      <dgm:spPr/>
    </dgm:pt>
    <dgm:pt modelId="{870F6F35-F581-40D3-B43D-A6AF9C1F9103}" type="pres">
      <dgm:prSet presAssocID="{301BE8BC-1127-417D-A485-2B40766D868F}" presName="rootText" presStyleLbl="node2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88865B-E704-4BED-915C-2CF08FFADBE6}" type="pres">
      <dgm:prSet presAssocID="{301BE8BC-1127-417D-A485-2B40766D868F}" presName="rootConnector" presStyleLbl="node2" presStyleIdx="0" presStyleCnt="6"/>
      <dgm:spPr/>
      <dgm:t>
        <a:bodyPr/>
        <a:lstStyle/>
        <a:p>
          <a:endParaRPr lang="ru-RU"/>
        </a:p>
      </dgm:t>
    </dgm:pt>
    <dgm:pt modelId="{0DEF934F-D5C4-4EFF-B601-3B076DF41AC7}" type="pres">
      <dgm:prSet presAssocID="{301BE8BC-1127-417D-A485-2B40766D868F}" presName="hierChild4" presStyleCnt="0"/>
      <dgm:spPr/>
    </dgm:pt>
    <dgm:pt modelId="{564C15D1-CDDB-4F7B-B801-3BA72E075911}" type="pres">
      <dgm:prSet presAssocID="{301BE8BC-1127-417D-A485-2B40766D868F}" presName="hierChild5" presStyleCnt="0"/>
      <dgm:spPr/>
    </dgm:pt>
    <dgm:pt modelId="{B3327259-2D8D-4A6E-81EE-1C10AE16A8DE}" type="pres">
      <dgm:prSet presAssocID="{910F7F80-BC10-42A9-B860-C1CAE0145D6D}" presName="Name35" presStyleLbl="parChTrans1D2" presStyleIdx="1" presStyleCnt="6"/>
      <dgm:spPr/>
      <dgm:t>
        <a:bodyPr/>
        <a:lstStyle/>
        <a:p>
          <a:endParaRPr lang="ru-RU"/>
        </a:p>
      </dgm:t>
    </dgm:pt>
    <dgm:pt modelId="{D5074D13-BC0C-47DD-9023-D1E49A03EDB4}" type="pres">
      <dgm:prSet presAssocID="{030F0AED-B787-4FD3-B2FF-DE9E443C91AA}" presName="hierRoot2" presStyleCnt="0">
        <dgm:presLayoutVars>
          <dgm:hierBranch/>
        </dgm:presLayoutVars>
      </dgm:prSet>
      <dgm:spPr/>
    </dgm:pt>
    <dgm:pt modelId="{1232BB1B-8C2E-4B0F-9C79-A593825FFC89}" type="pres">
      <dgm:prSet presAssocID="{030F0AED-B787-4FD3-B2FF-DE9E443C91AA}" presName="rootComposite" presStyleCnt="0"/>
      <dgm:spPr/>
    </dgm:pt>
    <dgm:pt modelId="{78FE4633-F8EB-4F8C-85FF-6CEC37105C47}" type="pres">
      <dgm:prSet presAssocID="{030F0AED-B787-4FD3-B2FF-DE9E443C91AA}" presName="rootText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FDDDE1-7495-48CB-B703-87A08EEEF3B1}" type="pres">
      <dgm:prSet presAssocID="{030F0AED-B787-4FD3-B2FF-DE9E443C91AA}" presName="rootConnector" presStyleLbl="node2" presStyleIdx="1" presStyleCnt="6"/>
      <dgm:spPr/>
      <dgm:t>
        <a:bodyPr/>
        <a:lstStyle/>
        <a:p>
          <a:endParaRPr lang="ru-RU"/>
        </a:p>
      </dgm:t>
    </dgm:pt>
    <dgm:pt modelId="{1A0E7BDC-5832-4AEA-8953-920CD08EB4A6}" type="pres">
      <dgm:prSet presAssocID="{030F0AED-B787-4FD3-B2FF-DE9E443C91AA}" presName="hierChild4" presStyleCnt="0"/>
      <dgm:spPr/>
    </dgm:pt>
    <dgm:pt modelId="{1907E89B-DA26-4320-AA16-A371698F4B9B}" type="pres">
      <dgm:prSet presAssocID="{030F0AED-B787-4FD3-B2FF-DE9E443C91AA}" presName="hierChild5" presStyleCnt="0"/>
      <dgm:spPr/>
    </dgm:pt>
    <dgm:pt modelId="{AFB1A798-127E-46BF-B95B-D8F4B393238B}" type="pres">
      <dgm:prSet presAssocID="{E31F464B-4878-4FB4-9744-E4489F0F7D44}" presName="Name35" presStyleLbl="parChTrans1D2" presStyleIdx="2" presStyleCnt="6"/>
      <dgm:spPr/>
      <dgm:t>
        <a:bodyPr/>
        <a:lstStyle/>
        <a:p>
          <a:endParaRPr lang="ru-RU"/>
        </a:p>
      </dgm:t>
    </dgm:pt>
    <dgm:pt modelId="{F0619546-EFB3-4397-BAF0-5E358CD4EDBE}" type="pres">
      <dgm:prSet presAssocID="{DD4A9409-73C6-454A-BF3B-FD3E68F92925}" presName="hierRoot2" presStyleCnt="0">
        <dgm:presLayoutVars>
          <dgm:hierBranch/>
        </dgm:presLayoutVars>
      </dgm:prSet>
      <dgm:spPr/>
    </dgm:pt>
    <dgm:pt modelId="{3A21EFA2-1A89-4385-A0D6-4D3395F1B095}" type="pres">
      <dgm:prSet presAssocID="{DD4A9409-73C6-454A-BF3B-FD3E68F92925}" presName="rootComposite" presStyleCnt="0"/>
      <dgm:spPr/>
    </dgm:pt>
    <dgm:pt modelId="{8C062EB1-427F-4DE6-9896-3AE7B78D6F5E}" type="pres">
      <dgm:prSet presAssocID="{DD4A9409-73C6-454A-BF3B-FD3E68F92925}" presName="rootText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EDAD304-EF70-41FB-8D84-9AE453E83866}" type="pres">
      <dgm:prSet presAssocID="{DD4A9409-73C6-454A-BF3B-FD3E68F92925}" presName="rootConnector" presStyleLbl="node2" presStyleIdx="2" presStyleCnt="6"/>
      <dgm:spPr/>
      <dgm:t>
        <a:bodyPr/>
        <a:lstStyle/>
        <a:p>
          <a:endParaRPr lang="ru-RU"/>
        </a:p>
      </dgm:t>
    </dgm:pt>
    <dgm:pt modelId="{F3A811C5-C8A1-4506-AC7E-EE3D2314CF71}" type="pres">
      <dgm:prSet presAssocID="{DD4A9409-73C6-454A-BF3B-FD3E68F92925}" presName="hierChild4" presStyleCnt="0"/>
      <dgm:spPr/>
    </dgm:pt>
    <dgm:pt modelId="{FC1D33B1-67EF-4C69-8B9C-E9125C3F951A}" type="pres">
      <dgm:prSet presAssocID="{DD4A9409-73C6-454A-BF3B-FD3E68F92925}" presName="hierChild5" presStyleCnt="0"/>
      <dgm:spPr/>
    </dgm:pt>
    <dgm:pt modelId="{FA1E55E9-F775-456A-B814-F88AA771C476}" type="pres">
      <dgm:prSet presAssocID="{5ABD1BB8-5CCB-466C-ACDA-2AFD1D277959}" presName="Name35" presStyleLbl="parChTrans1D2" presStyleIdx="3" presStyleCnt="6"/>
      <dgm:spPr/>
      <dgm:t>
        <a:bodyPr/>
        <a:lstStyle/>
        <a:p>
          <a:endParaRPr lang="ru-RU"/>
        </a:p>
      </dgm:t>
    </dgm:pt>
    <dgm:pt modelId="{044131A4-D203-4D2C-A812-EC5FCA13C28A}" type="pres">
      <dgm:prSet presAssocID="{0BADAD22-3D1B-4E03-A7DC-479470BB5EF9}" presName="hierRoot2" presStyleCnt="0">
        <dgm:presLayoutVars>
          <dgm:hierBranch/>
        </dgm:presLayoutVars>
      </dgm:prSet>
      <dgm:spPr/>
    </dgm:pt>
    <dgm:pt modelId="{0F9A415D-8739-4BB7-90EA-AFBB84F1FA41}" type="pres">
      <dgm:prSet presAssocID="{0BADAD22-3D1B-4E03-A7DC-479470BB5EF9}" presName="rootComposite" presStyleCnt="0"/>
      <dgm:spPr/>
    </dgm:pt>
    <dgm:pt modelId="{8607286B-35A3-452B-BBA4-F8E26E6BF303}" type="pres">
      <dgm:prSet presAssocID="{0BADAD22-3D1B-4E03-A7DC-479470BB5EF9}" presName="rootText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6C0565-4A67-4B52-9AF2-4FB0274509E6}" type="pres">
      <dgm:prSet presAssocID="{0BADAD22-3D1B-4E03-A7DC-479470BB5EF9}" presName="rootConnector" presStyleLbl="node2" presStyleIdx="3" presStyleCnt="6"/>
      <dgm:spPr/>
      <dgm:t>
        <a:bodyPr/>
        <a:lstStyle/>
        <a:p>
          <a:endParaRPr lang="ru-RU"/>
        </a:p>
      </dgm:t>
    </dgm:pt>
    <dgm:pt modelId="{07E0A597-71F7-4B7D-96CE-8E0C095E56B1}" type="pres">
      <dgm:prSet presAssocID="{0BADAD22-3D1B-4E03-A7DC-479470BB5EF9}" presName="hierChild4" presStyleCnt="0"/>
      <dgm:spPr/>
    </dgm:pt>
    <dgm:pt modelId="{BBE67369-36A1-4ED3-943F-26B964467ACE}" type="pres">
      <dgm:prSet presAssocID="{0BADAD22-3D1B-4E03-A7DC-479470BB5EF9}" presName="hierChild5" presStyleCnt="0"/>
      <dgm:spPr/>
    </dgm:pt>
    <dgm:pt modelId="{F524456E-F682-431F-83C5-9A42B722A86A}" type="pres">
      <dgm:prSet presAssocID="{A18F0E6C-4D54-409F-9C2B-3FA46D2664E7}" presName="Name35" presStyleLbl="parChTrans1D2" presStyleIdx="4" presStyleCnt="6"/>
      <dgm:spPr/>
      <dgm:t>
        <a:bodyPr/>
        <a:lstStyle/>
        <a:p>
          <a:endParaRPr lang="ru-RU"/>
        </a:p>
      </dgm:t>
    </dgm:pt>
    <dgm:pt modelId="{75AF1D9E-8EEE-46BC-9165-E57558B0931B}" type="pres">
      <dgm:prSet presAssocID="{22F9A93C-8598-4C4C-B316-5104B84CD89E}" presName="hierRoot2" presStyleCnt="0">
        <dgm:presLayoutVars>
          <dgm:hierBranch/>
        </dgm:presLayoutVars>
      </dgm:prSet>
      <dgm:spPr/>
    </dgm:pt>
    <dgm:pt modelId="{BC5B68B3-4A06-4374-AEEB-00337671D63F}" type="pres">
      <dgm:prSet presAssocID="{22F9A93C-8598-4C4C-B316-5104B84CD89E}" presName="rootComposite" presStyleCnt="0"/>
      <dgm:spPr/>
    </dgm:pt>
    <dgm:pt modelId="{B29713C2-4763-4DDD-B278-D976EEDC4EA5}" type="pres">
      <dgm:prSet presAssocID="{22F9A93C-8598-4C4C-B316-5104B84CD89E}" presName="rootText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5C7580-3077-4725-96B9-FEA51469ABE3}" type="pres">
      <dgm:prSet presAssocID="{22F9A93C-8598-4C4C-B316-5104B84CD89E}" presName="rootConnector" presStyleLbl="node2" presStyleIdx="4" presStyleCnt="6"/>
      <dgm:spPr/>
      <dgm:t>
        <a:bodyPr/>
        <a:lstStyle/>
        <a:p>
          <a:endParaRPr lang="ru-RU"/>
        </a:p>
      </dgm:t>
    </dgm:pt>
    <dgm:pt modelId="{30B29056-3A40-4A84-AE43-D976EB9765F4}" type="pres">
      <dgm:prSet presAssocID="{22F9A93C-8598-4C4C-B316-5104B84CD89E}" presName="hierChild4" presStyleCnt="0"/>
      <dgm:spPr/>
    </dgm:pt>
    <dgm:pt modelId="{CB19A51C-00A4-4CA1-BC9B-8D68C4FF9522}" type="pres">
      <dgm:prSet presAssocID="{22F9A93C-8598-4C4C-B316-5104B84CD89E}" presName="hierChild5" presStyleCnt="0"/>
      <dgm:spPr/>
    </dgm:pt>
    <dgm:pt modelId="{CD11A662-E187-45F1-8450-3A566CB54F6F}" type="pres">
      <dgm:prSet presAssocID="{35A7CF32-7B06-41F6-97E4-285806900695}" presName="Name35" presStyleLbl="parChTrans1D2" presStyleIdx="5" presStyleCnt="6"/>
      <dgm:spPr/>
      <dgm:t>
        <a:bodyPr/>
        <a:lstStyle/>
        <a:p>
          <a:endParaRPr lang="ru-RU"/>
        </a:p>
      </dgm:t>
    </dgm:pt>
    <dgm:pt modelId="{FD14A23C-73CB-4A1F-BFDB-AB3F61405985}" type="pres">
      <dgm:prSet presAssocID="{EE84D1C9-D72D-46DF-862E-842FAC4AC99F}" presName="hierRoot2" presStyleCnt="0">
        <dgm:presLayoutVars>
          <dgm:hierBranch/>
        </dgm:presLayoutVars>
      </dgm:prSet>
      <dgm:spPr/>
    </dgm:pt>
    <dgm:pt modelId="{F5E41712-605D-413A-BCAA-0D930E715A32}" type="pres">
      <dgm:prSet presAssocID="{EE84D1C9-D72D-46DF-862E-842FAC4AC99F}" presName="rootComposite" presStyleCnt="0"/>
      <dgm:spPr/>
    </dgm:pt>
    <dgm:pt modelId="{B25CB1C0-5FE0-402B-BB4A-ED1B4CF97627}" type="pres">
      <dgm:prSet presAssocID="{EE84D1C9-D72D-46DF-862E-842FAC4AC99F}" presName="rootText" presStyleLbl="node2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C9F78A-A1D0-4815-8902-261865FBE0CA}" type="pres">
      <dgm:prSet presAssocID="{EE84D1C9-D72D-46DF-862E-842FAC4AC99F}" presName="rootConnector" presStyleLbl="node2" presStyleIdx="5" presStyleCnt="6"/>
      <dgm:spPr/>
      <dgm:t>
        <a:bodyPr/>
        <a:lstStyle/>
        <a:p>
          <a:endParaRPr lang="ru-RU"/>
        </a:p>
      </dgm:t>
    </dgm:pt>
    <dgm:pt modelId="{9978F2E1-777B-4B79-AEF4-6718771E165B}" type="pres">
      <dgm:prSet presAssocID="{EE84D1C9-D72D-46DF-862E-842FAC4AC99F}" presName="hierChild4" presStyleCnt="0"/>
      <dgm:spPr/>
    </dgm:pt>
    <dgm:pt modelId="{E63D36C1-B454-48C2-958F-7B65F0414148}" type="pres">
      <dgm:prSet presAssocID="{EE84D1C9-D72D-46DF-862E-842FAC4AC99F}" presName="hierChild5" presStyleCnt="0"/>
      <dgm:spPr/>
    </dgm:pt>
    <dgm:pt modelId="{92620A11-B006-4CB0-B4FD-0FBFBF46F1AA}" type="pres">
      <dgm:prSet presAssocID="{6FC02C6E-B780-46CD-B3A5-F8AA05416C7E}" presName="hierChild3" presStyleCnt="0"/>
      <dgm:spPr/>
    </dgm:pt>
  </dgm:ptLst>
  <dgm:cxnLst>
    <dgm:cxn modelId="{80FD67E2-5777-4D30-8C18-EB75A94D3F8E}" type="presOf" srcId="{6FC02C6E-B780-46CD-B3A5-F8AA05416C7E}" destId="{4B0445B4-941E-4F40-9ADE-94C31A4B92DB}" srcOrd="0" destOrd="0" presId="urn:microsoft.com/office/officeart/2005/8/layout/orgChart1"/>
    <dgm:cxn modelId="{473C21CB-8781-42AA-ABC8-EA25A8E0DAE5}" type="presOf" srcId="{EE84D1C9-D72D-46DF-862E-842FAC4AC99F}" destId="{B25CB1C0-5FE0-402B-BB4A-ED1B4CF97627}" srcOrd="0" destOrd="0" presId="urn:microsoft.com/office/officeart/2005/8/layout/orgChart1"/>
    <dgm:cxn modelId="{D7FD85A7-3111-473F-8B1D-D966D9688663}" type="presOf" srcId="{030F0AED-B787-4FD3-B2FF-DE9E443C91AA}" destId="{78FE4633-F8EB-4F8C-85FF-6CEC37105C47}" srcOrd="0" destOrd="0" presId="urn:microsoft.com/office/officeart/2005/8/layout/orgChart1"/>
    <dgm:cxn modelId="{358C735C-8180-47F8-9B46-20C9680E42E9}" type="presOf" srcId="{35A7CF32-7B06-41F6-97E4-285806900695}" destId="{CD11A662-E187-45F1-8450-3A566CB54F6F}" srcOrd="0" destOrd="0" presId="urn:microsoft.com/office/officeart/2005/8/layout/orgChart1"/>
    <dgm:cxn modelId="{EADC4A2F-74FF-486A-9B1C-AE1BDB2ED402}" type="presOf" srcId="{22F9A93C-8598-4C4C-B316-5104B84CD89E}" destId="{8D5C7580-3077-4725-96B9-FEA51469ABE3}" srcOrd="1" destOrd="0" presId="urn:microsoft.com/office/officeart/2005/8/layout/orgChart1"/>
    <dgm:cxn modelId="{D340412D-1D4B-4C35-9105-481913F3E21C}" srcId="{6FC02C6E-B780-46CD-B3A5-F8AA05416C7E}" destId="{DD4A9409-73C6-454A-BF3B-FD3E68F92925}" srcOrd="2" destOrd="0" parTransId="{E31F464B-4878-4FB4-9744-E4489F0F7D44}" sibTransId="{A2C6A84E-BE0C-4D8B-ACDD-FF8436042598}"/>
    <dgm:cxn modelId="{6A8F835B-607A-445B-B282-213FF9CC06B6}" type="presOf" srcId="{A18F0E6C-4D54-409F-9C2B-3FA46D2664E7}" destId="{F524456E-F682-431F-83C5-9A42B722A86A}" srcOrd="0" destOrd="0" presId="urn:microsoft.com/office/officeart/2005/8/layout/orgChart1"/>
    <dgm:cxn modelId="{66E7D3A8-2AF3-4A04-9A30-C5F69D02D6A6}" type="presOf" srcId="{DD4A9409-73C6-454A-BF3B-FD3E68F92925}" destId="{8C062EB1-427F-4DE6-9896-3AE7B78D6F5E}" srcOrd="0" destOrd="0" presId="urn:microsoft.com/office/officeart/2005/8/layout/orgChart1"/>
    <dgm:cxn modelId="{8CDFD689-69DA-49CF-ABBA-87A136ED60C8}" type="presOf" srcId="{030F0AED-B787-4FD3-B2FF-DE9E443C91AA}" destId="{21FDDDE1-7495-48CB-B703-87A08EEEF3B1}" srcOrd="1" destOrd="0" presId="urn:microsoft.com/office/officeart/2005/8/layout/orgChart1"/>
    <dgm:cxn modelId="{C79C1E84-42F9-439E-BD00-4E0994E30A18}" srcId="{6FC02C6E-B780-46CD-B3A5-F8AA05416C7E}" destId="{301BE8BC-1127-417D-A485-2B40766D868F}" srcOrd="0" destOrd="0" parTransId="{2B4EFAC9-072D-4514-B1F8-0C480819D127}" sibTransId="{F073B0CE-4349-4043-9024-24384D706C6E}"/>
    <dgm:cxn modelId="{8956E6C6-D21E-4397-B097-0E8767149A9B}" type="presOf" srcId="{0BADAD22-3D1B-4E03-A7DC-479470BB5EF9}" destId="{BE6C0565-4A67-4B52-9AF2-4FB0274509E6}" srcOrd="1" destOrd="0" presId="urn:microsoft.com/office/officeart/2005/8/layout/orgChart1"/>
    <dgm:cxn modelId="{D5466156-4532-4792-B794-AC6736C90F00}" type="presOf" srcId="{E31F464B-4878-4FB4-9744-E4489F0F7D44}" destId="{AFB1A798-127E-46BF-B95B-D8F4B393238B}" srcOrd="0" destOrd="0" presId="urn:microsoft.com/office/officeart/2005/8/layout/orgChart1"/>
    <dgm:cxn modelId="{157E04C9-F3A6-47A5-8C78-3508AEF5EDD1}" type="presOf" srcId="{2B4EFAC9-072D-4514-B1F8-0C480819D127}" destId="{590E5AD6-F244-4D5D-A2AF-89C42A7CED5F}" srcOrd="0" destOrd="0" presId="urn:microsoft.com/office/officeart/2005/8/layout/orgChart1"/>
    <dgm:cxn modelId="{701DCFA8-9AD5-4533-99CF-5B624A0FF096}" type="presOf" srcId="{5ABD1BB8-5CCB-466C-ACDA-2AFD1D277959}" destId="{FA1E55E9-F775-456A-B814-F88AA771C476}" srcOrd="0" destOrd="0" presId="urn:microsoft.com/office/officeart/2005/8/layout/orgChart1"/>
    <dgm:cxn modelId="{D1BB942B-651E-408F-9B91-BDAE7E6B5792}" type="presOf" srcId="{0BADAD22-3D1B-4E03-A7DC-479470BB5EF9}" destId="{8607286B-35A3-452B-BBA4-F8E26E6BF303}" srcOrd="0" destOrd="0" presId="urn:microsoft.com/office/officeart/2005/8/layout/orgChart1"/>
    <dgm:cxn modelId="{471FE211-2615-4051-8110-18CAD86946B9}" srcId="{6FC02C6E-B780-46CD-B3A5-F8AA05416C7E}" destId="{22F9A93C-8598-4C4C-B316-5104B84CD89E}" srcOrd="4" destOrd="0" parTransId="{A18F0E6C-4D54-409F-9C2B-3FA46D2664E7}" sibTransId="{BFE94E71-C59A-464E-8819-5EC475C46D7E}"/>
    <dgm:cxn modelId="{6296230E-8629-4688-BB7A-838A8AFE9EE4}" srcId="{B6595E57-DDF7-4EBA-A71C-C2AE03C399E5}" destId="{6FC02C6E-B780-46CD-B3A5-F8AA05416C7E}" srcOrd="0" destOrd="0" parTransId="{55E37871-AF75-452A-AC79-7F6A7127798A}" sibTransId="{293970AE-09D0-4EAB-BF3B-67B3680AB1F5}"/>
    <dgm:cxn modelId="{152C2524-72E0-4A3C-9518-7A58D409242F}" type="presOf" srcId="{B6595E57-DDF7-4EBA-A71C-C2AE03C399E5}" destId="{84088FE4-026D-47F8-84A8-34FBCD76DF09}" srcOrd="0" destOrd="0" presId="urn:microsoft.com/office/officeart/2005/8/layout/orgChart1"/>
    <dgm:cxn modelId="{EBDA4E28-4311-4F9D-A5F5-9109FB3CC415}" srcId="{6FC02C6E-B780-46CD-B3A5-F8AA05416C7E}" destId="{030F0AED-B787-4FD3-B2FF-DE9E443C91AA}" srcOrd="1" destOrd="0" parTransId="{910F7F80-BC10-42A9-B860-C1CAE0145D6D}" sibTransId="{B9517242-5396-4079-8C55-3AE22C767FD5}"/>
    <dgm:cxn modelId="{0C53CB92-F3DC-467E-888C-E0B049A210FE}" type="presOf" srcId="{301BE8BC-1127-417D-A485-2B40766D868F}" destId="{6B88865B-E704-4BED-915C-2CF08FFADBE6}" srcOrd="1" destOrd="0" presId="urn:microsoft.com/office/officeart/2005/8/layout/orgChart1"/>
    <dgm:cxn modelId="{06EAC339-B77F-456D-8BEE-066510509BEC}" type="presOf" srcId="{910F7F80-BC10-42A9-B860-C1CAE0145D6D}" destId="{B3327259-2D8D-4A6E-81EE-1C10AE16A8DE}" srcOrd="0" destOrd="0" presId="urn:microsoft.com/office/officeart/2005/8/layout/orgChart1"/>
    <dgm:cxn modelId="{5FAB5BC1-01E0-454A-9066-CE4E2584DB4E}" type="presOf" srcId="{EE84D1C9-D72D-46DF-862E-842FAC4AC99F}" destId="{2EC9F78A-A1D0-4815-8902-261865FBE0CA}" srcOrd="1" destOrd="0" presId="urn:microsoft.com/office/officeart/2005/8/layout/orgChart1"/>
    <dgm:cxn modelId="{EAF0748C-A519-4B6F-B7E0-9901A14A44FD}" type="presOf" srcId="{301BE8BC-1127-417D-A485-2B40766D868F}" destId="{870F6F35-F581-40D3-B43D-A6AF9C1F9103}" srcOrd="0" destOrd="0" presId="urn:microsoft.com/office/officeart/2005/8/layout/orgChart1"/>
    <dgm:cxn modelId="{0DCFDE49-0E38-4AC2-8E40-05DACCAE653D}" srcId="{6FC02C6E-B780-46CD-B3A5-F8AA05416C7E}" destId="{EE84D1C9-D72D-46DF-862E-842FAC4AC99F}" srcOrd="5" destOrd="0" parTransId="{35A7CF32-7B06-41F6-97E4-285806900695}" sibTransId="{DAC259CF-D56A-4AD2-8C1C-7E03B1287B4D}"/>
    <dgm:cxn modelId="{C58E2C20-3321-4E23-A8EA-0F2B1741D06E}" type="presOf" srcId="{22F9A93C-8598-4C4C-B316-5104B84CD89E}" destId="{B29713C2-4763-4DDD-B278-D976EEDC4EA5}" srcOrd="0" destOrd="0" presId="urn:microsoft.com/office/officeart/2005/8/layout/orgChart1"/>
    <dgm:cxn modelId="{6650B599-1EEE-42DE-A368-FB95E7D597BA}" srcId="{6FC02C6E-B780-46CD-B3A5-F8AA05416C7E}" destId="{0BADAD22-3D1B-4E03-A7DC-479470BB5EF9}" srcOrd="3" destOrd="0" parTransId="{5ABD1BB8-5CCB-466C-ACDA-2AFD1D277959}" sibTransId="{AB412409-F3CE-479B-9AB0-B9B788CF3F2C}"/>
    <dgm:cxn modelId="{2FAEDD02-1D78-4A24-B6C6-AB1B35498690}" type="presOf" srcId="{6FC02C6E-B780-46CD-B3A5-F8AA05416C7E}" destId="{FD30FEAE-6D1B-45FB-B165-1E2A910C9642}" srcOrd="1" destOrd="0" presId="urn:microsoft.com/office/officeart/2005/8/layout/orgChart1"/>
    <dgm:cxn modelId="{D221ECD0-DC8C-4725-A529-DE56EF685F3A}" type="presOf" srcId="{DD4A9409-73C6-454A-BF3B-FD3E68F92925}" destId="{DEDAD304-EF70-41FB-8D84-9AE453E83866}" srcOrd="1" destOrd="0" presId="urn:microsoft.com/office/officeart/2005/8/layout/orgChart1"/>
    <dgm:cxn modelId="{26DEC14C-70DF-4474-AD73-D91FB8BC8FE7}" type="presParOf" srcId="{84088FE4-026D-47F8-84A8-34FBCD76DF09}" destId="{1A6E7814-5B63-4EE7-B0F1-91E164F83340}" srcOrd="0" destOrd="0" presId="urn:microsoft.com/office/officeart/2005/8/layout/orgChart1"/>
    <dgm:cxn modelId="{48214A43-6453-4FF4-985D-C536EA730061}" type="presParOf" srcId="{1A6E7814-5B63-4EE7-B0F1-91E164F83340}" destId="{DD7F5D65-997E-4D70-95E5-A54FA0945B7C}" srcOrd="0" destOrd="0" presId="urn:microsoft.com/office/officeart/2005/8/layout/orgChart1"/>
    <dgm:cxn modelId="{16283BB1-7EDD-4AAB-9C40-42278F1AE3BD}" type="presParOf" srcId="{DD7F5D65-997E-4D70-95E5-A54FA0945B7C}" destId="{4B0445B4-941E-4F40-9ADE-94C31A4B92DB}" srcOrd="0" destOrd="0" presId="urn:microsoft.com/office/officeart/2005/8/layout/orgChart1"/>
    <dgm:cxn modelId="{529E8B7C-19F6-4F5B-B49E-52E477E35178}" type="presParOf" srcId="{DD7F5D65-997E-4D70-95E5-A54FA0945B7C}" destId="{FD30FEAE-6D1B-45FB-B165-1E2A910C9642}" srcOrd="1" destOrd="0" presId="urn:microsoft.com/office/officeart/2005/8/layout/orgChart1"/>
    <dgm:cxn modelId="{B7FB5AE9-3613-4895-B3F9-BB9855F826B7}" type="presParOf" srcId="{1A6E7814-5B63-4EE7-B0F1-91E164F83340}" destId="{C81AC520-4313-475B-9D03-29C697A2BC07}" srcOrd="1" destOrd="0" presId="urn:microsoft.com/office/officeart/2005/8/layout/orgChart1"/>
    <dgm:cxn modelId="{BF8EBCDD-C3EA-40B2-916C-B6235FDF758F}" type="presParOf" srcId="{C81AC520-4313-475B-9D03-29C697A2BC07}" destId="{590E5AD6-F244-4D5D-A2AF-89C42A7CED5F}" srcOrd="0" destOrd="0" presId="urn:microsoft.com/office/officeart/2005/8/layout/orgChart1"/>
    <dgm:cxn modelId="{902DF1A0-20FC-4229-8513-36B58DA72C68}" type="presParOf" srcId="{C81AC520-4313-475B-9D03-29C697A2BC07}" destId="{5B169050-8314-4237-9DA4-C38CE5D36974}" srcOrd="1" destOrd="0" presId="urn:microsoft.com/office/officeart/2005/8/layout/orgChart1"/>
    <dgm:cxn modelId="{4B777983-1877-4341-8D1E-FC721B79C176}" type="presParOf" srcId="{5B169050-8314-4237-9DA4-C38CE5D36974}" destId="{A1F1BF35-E642-426D-9BBC-E58A3B2A8B90}" srcOrd="0" destOrd="0" presId="urn:microsoft.com/office/officeart/2005/8/layout/orgChart1"/>
    <dgm:cxn modelId="{28CBFA34-F625-4FE4-AEFB-3E10E26AE7EF}" type="presParOf" srcId="{A1F1BF35-E642-426D-9BBC-E58A3B2A8B90}" destId="{870F6F35-F581-40D3-B43D-A6AF9C1F9103}" srcOrd="0" destOrd="0" presId="urn:microsoft.com/office/officeart/2005/8/layout/orgChart1"/>
    <dgm:cxn modelId="{4F795E08-DC1B-4A70-915C-B81A806CC3B8}" type="presParOf" srcId="{A1F1BF35-E642-426D-9BBC-E58A3B2A8B90}" destId="{6B88865B-E704-4BED-915C-2CF08FFADBE6}" srcOrd="1" destOrd="0" presId="urn:microsoft.com/office/officeart/2005/8/layout/orgChart1"/>
    <dgm:cxn modelId="{F1A7BF45-BBCD-4230-9742-41B9748586F9}" type="presParOf" srcId="{5B169050-8314-4237-9DA4-C38CE5D36974}" destId="{0DEF934F-D5C4-4EFF-B601-3B076DF41AC7}" srcOrd="1" destOrd="0" presId="urn:microsoft.com/office/officeart/2005/8/layout/orgChart1"/>
    <dgm:cxn modelId="{D909A92F-B146-480E-91AD-316105F05B79}" type="presParOf" srcId="{5B169050-8314-4237-9DA4-C38CE5D36974}" destId="{564C15D1-CDDB-4F7B-B801-3BA72E075911}" srcOrd="2" destOrd="0" presId="urn:microsoft.com/office/officeart/2005/8/layout/orgChart1"/>
    <dgm:cxn modelId="{D21ECE42-7C4B-4251-8467-49B758D30226}" type="presParOf" srcId="{C81AC520-4313-475B-9D03-29C697A2BC07}" destId="{B3327259-2D8D-4A6E-81EE-1C10AE16A8DE}" srcOrd="2" destOrd="0" presId="urn:microsoft.com/office/officeart/2005/8/layout/orgChart1"/>
    <dgm:cxn modelId="{CD91C9D5-F64E-4ED2-B823-2CF2527DC9AD}" type="presParOf" srcId="{C81AC520-4313-475B-9D03-29C697A2BC07}" destId="{D5074D13-BC0C-47DD-9023-D1E49A03EDB4}" srcOrd="3" destOrd="0" presId="urn:microsoft.com/office/officeart/2005/8/layout/orgChart1"/>
    <dgm:cxn modelId="{DC0685BB-F272-47AC-B1D6-93B21614FA07}" type="presParOf" srcId="{D5074D13-BC0C-47DD-9023-D1E49A03EDB4}" destId="{1232BB1B-8C2E-4B0F-9C79-A593825FFC89}" srcOrd="0" destOrd="0" presId="urn:microsoft.com/office/officeart/2005/8/layout/orgChart1"/>
    <dgm:cxn modelId="{6A2DBA6D-F8BE-4422-AA7D-941D220D2EAE}" type="presParOf" srcId="{1232BB1B-8C2E-4B0F-9C79-A593825FFC89}" destId="{78FE4633-F8EB-4F8C-85FF-6CEC37105C47}" srcOrd="0" destOrd="0" presId="urn:microsoft.com/office/officeart/2005/8/layout/orgChart1"/>
    <dgm:cxn modelId="{E2FAFDFD-4C52-4597-ADC3-72AF19382B46}" type="presParOf" srcId="{1232BB1B-8C2E-4B0F-9C79-A593825FFC89}" destId="{21FDDDE1-7495-48CB-B703-87A08EEEF3B1}" srcOrd="1" destOrd="0" presId="urn:microsoft.com/office/officeart/2005/8/layout/orgChart1"/>
    <dgm:cxn modelId="{6F6739F0-8F3C-491C-B153-F2F97FE851D5}" type="presParOf" srcId="{D5074D13-BC0C-47DD-9023-D1E49A03EDB4}" destId="{1A0E7BDC-5832-4AEA-8953-920CD08EB4A6}" srcOrd="1" destOrd="0" presId="urn:microsoft.com/office/officeart/2005/8/layout/orgChart1"/>
    <dgm:cxn modelId="{0DACC500-CC8D-49A3-9935-3B72C941C74B}" type="presParOf" srcId="{D5074D13-BC0C-47DD-9023-D1E49A03EDB4}" destId="{1907E89B-DA26-4320-AA16-A371698F4B9B}" srcOrd="2" destOrd="0" presId="urn:microsoft.com/office/officeart/2005/8/layout/orgChart1"/>
    <dgm:cxn modelId="{DDCA162A-C557-43F9-BA09-E15C7A7BE640}" type="presParOf" srcId="{C81AC520-4313-475B-9D03-29C697A2BC07}" destId="{AFB1A798-127E-46BF-B95B-D8F4B393238B}" srcOrd="4" destOrd="0" presId="urn:microsoft.com/office/officeart/2005/8/layout/orgChart1"/>
    <dgm:cxn modelId="{9C51626D-3D55-4E0E-B914-358AC337BA21}" type="presParOf" srcId="{C81AC520-4313-475B-9D03-29C697A2BC07}" destId="{F0619546-EFB3-4397-BAF0-5E358CD4EDBE}" srcOrd="5" destOrd="0" presId="urn:microsoft.com/office/officeart/2005/8/layout/orgChart1"/>
    <dgm:cxn modelId="{8FCFF858-3007-467C-B004-CBCBEAB22F87}" type="presParOf" srcId="{F0619546-EFB3-4397-BAF0-5E358CD4EDBE}" destId="{3A21EFA2-1A89-4385-A0D6-4D3395F1B095}" srcOrd="0" destOrd="0" presId="urn:microsoft.com/office/officeart/2005/8/layout/orgChart1"/>
    <dgm:cxn modelId="{694ACA44-84EC-4F68-B4E1-6D55EAE990AE}" type="presParOf" srcId="{3A21EFA2-1A89-4385-A0D6-4D3395F1B095}" destId="{8C062EB1-427F-4DE6-9896-3AE7B78D6F5E}" srcOrd="0" destOrd="0" presId="urn:microsoft.com/office/officeart/2005/8/layout/orgChart1"/>
    <dgm:cxn modelId="{6FE50B3C-E90A-4B0C-AE37-568F6F7D4040}" type="presParOf" srcId="{3A21EFA2-1A89-4385-A0D6-4D3395F1B095}" destId="{DEDAD304-EF70-41FB-8D84-9AE453E83866}" srcOrd="1" destOrd="0" presId="urn:microsoft.com/office/officeart/2005/8/layout/orgChart1"/>
    <dgm:cxn modelId="{06AFEAFF-B569-4E2A-A7BC-3C83D9C0153A}" type="presParOf" srcId="{F0619546-EFB3-4397-BAF0-5E358CD4EDBE}" destId="{F3A811C5-C8A1-4506-AC7E-EE3D2314CF71}" srcOrd="1" destOrd="0" presId="urn:microsoft.com/office/officeart/2005/8/layout/orgChart1"/>
    <dgm:cxn modelId="{A61260E9-EEF0-4CAE-9BE7-FAFBC59A31AB}" type="presParOf" srcId="{F0619546-EFB3-4397-BAF0-5E358CD4EDBE}" destId="{FC1D33B1-67EF-4C69-8B9C-E9125C3F951A}" srcOrd="2" destOrd="0" presId="urn:microsoft.com/office/officeart/2005/8/layout/orgChart1"/>
    <dgm:cxn modelId="{59FE9F99-F860-42B8-B09C-B3AD586D8EC6}" type="presParOf" srcId="{C81AC520-4313-475B-9D03-29C697A2BC07}" destId="{FA1E55E9-F775-456A-B814-F88AA771C476}" srcOrd="6" destOrd="0" presId="urn:microsoft.com/office/officeart/2005/8/layout/orgChart1"/>
    <dgm:cxn modelId="{110359A3-A0EB-4DFE-91EB-F8F81C8820D1}" type="presParOf" srcId="{C81AC520-4313-475B-9D03-29C697A2BC07}" destId="{044131A4-D203-4D2C-A812-EC5FCA13C28A}" srcOrd="7" destOrd="0" presId="urn:microsoft.com/office/officeart/2005/8/layout/orgChart1"/>
    <dgm:cxn modelId="{8054C28B-D222-42F4-84DB-BBA549F7C39C}" type="presParOf" srcId="{044131A4-D203-4D2C-A812-EC5FCA13C28A}" destId="{0F9A415D-8739-4BB7-90EA-AFBB84F1FA41}" srcOrd="0" destOrd="0" presId="urn:microsoft.com/office/officeart/2005/8/layout/orgChart1"/>
    <dgm:cxn modelId="{1D66F7F2-DE35-4B99-A261-A89C7C4390EC}" type="presParOf" srcId="{0F9A415D-8739-4BB7-90EA-AFBB84F1FA41}" destId="{8607286B-35A3-452B-BBA4-F8E26E6BF303}" srcOrd="0" destOrd="0" presId="urn:microsoft.com/office/officeart/2005/8/layout/orgChart1"/>
    <dgm:cxn modelId="{40F9CCF5-D0A2-43EA-931B-17E102661974}" type="presParOf" srcId="{0F9A415D-8739-4BB7-90EA-AFBB84F1FA41}" destId="{BE6C0565-4A67-4B52-9AF2-4FB0274509E6}" srcOrd="1" destOrd="0" presId="urn:microsoft.com/office/officeart/2005/8/layout/orgChart1"/>
    <dgm:cxn modelId="{7CC6B8A7-AF5E-444C-90F7-B1B142148364}" type="presParOf" srcId="{044131A4-D203-4D2C-A812-EC5FCA13C28A}" destId="{07E0A597-71F7-4B7D-96CE-8E0C095E56B1}" srcOrd="1" destOrd="0" presId="urn:microsoft.com/office/officeart/2005/8/layout/orgChart1"/>
    <dgm:cxn modelId="{5B2413EB-0EBB-4C49-9CAF-5DD34E26F58D}" type="presParOf" srcId="{044131A4-D203-4D2C-A812-EC5FCA13C28A}" destId="{BBE67369-36A1-4ED3-943F-26B964467ACE}" srcOrd="2" destOrd="0" presId="urn:microsoft.com/office/officeart/2005/8/layout/orgChart1"/>
    <dgm:cxn modelId="{D4E68F84-4CFB-427A-8696-6438B974FCA4}" type="presParOf" srcId="{C81AC520-4313-475B-9D03-29C697A2BC07}" destId="{F524456E-F682-431F-83C5-9A42B722A86A}" srcOrd="8" destOrd="0" presId="urn:microsoft.com/office/officeart/2005/8/layout/orgChart1"/>
    <dgm:cxn modelId="{6867A45E-AA64-497C-9F89-A3E66A731105}" type="presParOf" srcId="{C81AC520-4313-475B-9D03-29C697A2BC07}" destId="{75AF1D9E-8EEE-46BC-9165-E57558B0931B}" srcOrd="9" destOrd="0" presId="urn:microsoft.com/office/officeart/2005/8/layout/orgChart1"/>
    <dgm:cxn modelId="{0CD9DFBB-9B18-4210-876C-8E94D013F9E6}" type="presParOf" srcId="{75AF1D9E-8EEE-46BC-9165-E57558B0931B}" destId="{BC5B68B3-4A06-4374-AEEB-00337671D63F}" srcOrd="0" destOrd="0" presId="urn:microsoft.com/office/officeart/2005/8/layout/orgChart1"/>
    <dgm:cxn modelId="{56FA97AB-12D2-435B-8A59-0A9F19B25B58}" type="presParOf" srcId="{BC5B68B3-4A06-4374-AEEB-00337671D63F}" destId="{B29713C2-4763-4DDD-B278-D976EEDC4EA5}" srcOrd="0" destOrd="0" presId="urn:microsoft.com/office/officeart/2005/8/layout/orgChart1"/>
    <dgm:cxn modelId="{64E24F54-4E26-4C71-8E04-B58C2411D544}" type="presParOf" srcId="{BC5B68B3-4A06-4374-AEEB-00337671D63F}" destId="{8D5C7580-3077-4725-96B9-FEA51469ABE3}" srcOrd="1" destOrd="0" presId="urn:microsoft.com/office/officeart/2005/8/layout/orgChart1"/>
    <dgm:cxn modelId="{B90666C5-8F5C-4870-96EA-57F0F9E7858C}" type="presParOf" srcId="{75AF1D9E-8EEE-46BC-9165-E57558B0931B}" destId="{30B29056-3A40-4A84-AE43-D976EB9765F4}" srcOrd="1" destOrd="0" presId="urn:microsoft.com/office/officeart/2005/8/layout/orgChart1"/>
    <dgm:cxn modelId="{FC79BC5A-9277-487B-A8FC-91CEFA9D370A}" type="presParOf" srcId="{75AF1D9E-8EEE-46BC-9165-E57558B0931B}" destId="{CB19A51C-00A4-4CA1-BC9B-8D68C4FF9522}" srcOrd="2" destOrd="0" presId="urn:microsoft.com/office/officeart/2005/8/layout/orgChart1"/>
    <dgm:cxn modelId="{BF076056-B537-4C1B-9952-72A6F9DDC24F}" type="presParOf" srcId="{C81AC520-4313-475B-9D03-29C697A2BC07}" destId="{CD11A662-E187-45F1-8450-3A566CB54F6F}" srcOrd="10" destOrd="0" presId="urn:microsoft.com/office/officeart/2005/8/layout/orgChart1"/>
    <dgm:cxn modelId="{1710FEEE-06A8-4FC0-B092-8BF9C19170A8}" type="presParOf" srcId="{C81AC520-4313-475B-9D03-29C697A2BC07}" destId="{FD14A23C-73CB-4A1F-BFDB-AB3F61405985}" srcOrd="11" destOrd="0" presId="urn:microsoft.com/office/officeart/2005/8/layout/orgChart1"/>
    <dgm:cxn modelId="{C1298D98-1BC0-46FB-849E-B7782D5EA3F0}" type="presParOf" srcId="{FD14A23C-73CB-4A1F-BFDB-AB3F61405985}" destId="{F5E41712-605D-413A-BCAA-0D930E715A32}" srcOrd="0" destOrd="0" presId="urn:microsoft.com/office/officeart/2005/8/layout/orgChart1"/>
    <dgm:cxn modelId="{18CB90D3-A941-44D3-9E9D-8A2E997087BD}" type="presParOf" srcId="{F5E41712-605D-413A-BCAA-0D930E715A32}" destId="{B25CB1C0-5FE0-402B-BB4A-ED1B4CF97627}" srcOrd="0" destOrd="0" presId="urn:microsoft.com/office/officeart/2005/8/layout/orgChart1"/>
    <dgm:cxn modelId="{06B1DEA5-78F9-43DC-BF66-0FCE7DBD3218}" type="presParOf" srcId="{F5E41712-605D-413A-BCAA-0D930E715A32}" destId="{2EC9F78A-A1D0-4815-8902-261865FBE0CA}" srcOrd="1" destOrd="0" presId="urn:microsoft.com/office/officeart/2005/8/layout/orgChart1"/>
    <dgm:cxn modelId="{E83A19D3-62C1-42F4-A47C-A7D553AE2285}" type="presParOf" srcId="{FD14A23C-73CB-4A1F-BFDB-AB3F61405985}" destId="{9978F2E1-777B-4B79-AEF4-6718771E165B}" srcOrd="1" destOrd="0" presId="urn:microsoft.com/office/officeart/2005/8/layout/orgChart1"/>
    <dgm:cxn modelId="{2CAB535E-B25F-4D29-838D-283CDE0B8679}" type="presParOf" srcId="{FD14A23C-73CB-4A1F-BFDB-AB3F61405985}" destId="{E63D36C1-B454-48C2-958F-7B65F0414148}" srcOrd="2" destOrd="0" presId="urn:microsoft.com/office/officeart/2005/8/layout/orgChart1"/>
    <dgm:cxn modelId="{04809A84-D63C-4091-98E2-EC3A03CA1D4E}" type="presParOf" srcId="{1A6E7814-5B63-4EE7-B0F1-91E164F83340}" destId="{92620A11-B006-4CB0-B4FD-0FBFBF46F1AA}" srcOrd="2" destOrd="0" presId="urn:microsoft.com/office/officeart/2005/8/layout/orgChar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F807533-FD85-44CD-A5E1-B029C185C70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169C598A-5A0E-4C5D-A024-C38E06CF0FCD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Calibri"/>
            </a:rPr>
            <a:t>СП "Детский сад "Гномик"+социум = развитие ребенка</a:t>
          </a:r>
          <a:endParaRPr lang="ru-RU" smtClean="0"/>
        </a:p>
      </dgm:t>
    </dgm:pt>
    <dgm:pt modelId="{AED8DDF0-EB83-4807-A54E-5537FAD16D9E}" type="parTrans" cxnId="{4EF4B4B8-6F9B-401B-A29F-53396BDBC21C}">
      <dgm:prSet/>
      <dgm:spPr/>
    </dgm:pt>
    <dgm:pt modelId="{F8C1BE7B-95BF-4CC7-BA6F-52F663F35FD5}" type="sibTrans" cxnId="{4EF4B4B8-6F9B-401B-A29F-53396BDBC21C}">
      <dgm:prSet/>
      <dgm:spPr/>
    </dgm:pt>
    <dgm:pt modelId="{03BBE5ED-056D-4643-9262-3FA35629092B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ГОУ ДОД «Умелец» </a:t>
          </a:r>
          <a:endParaRPr lang="ru-RU" smtClean="0"/>
        </a:p>
      </dgm:t>
    </dgm:pt>
    <dgm:pt modelId="{69DE3665-B2D2-486F-9FA8-E34BFE51A135}" type="parTrans" cxnId="{C18FB1E4-6F87-4BCA-AB48-08C9EE75357C}">
      <dgm:prSet/>
      <dgm:spPr/>
    </dgm:pt>
    <dgm:pt modelId="{0A095744-0DB9-45F8-A79D-C29E20550EC7}" type="sibTrans" cxnId="{C18FB1E4-6F87-4BCA-AB48-08C9EE75357C}">
      <dgm:prSet/>
      <dgm:spPr/>
    </dgm:pt>
    <dgm:pt modelId="{8C423E1F-991D-4312-B98C-CDF783ADB12E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ГОУ ДОД ДШИ </a:t>
          </a:r>
          <a:endParaRPr lang="ru-RU" smtClean="0"/>
        </a:p>
      </dgm:t>
    </dgm:pt>
    <dgm:pt modelId="{C5C8489A-46C8-48E7-B31E-CAEE02F07386}" type="parTrans" cxnId="{364A2198-08A0-497C-9BEB-7E08AFF4385E}">
      <dgm:prSet/>
      <dgm:spPr/>
    </dgm:pt>
    <dgm:pt modelId="{05223199-83C5-4709-8192-B6444FED8DE0}" type="sibTrans" cxnId="{364A2198-08A0-497C-9BEB-7E08AFF4385E}">
      <dgm:prSet/>
      <dgm:spPr/>
    </dgm:pt>
    <dgm:pt modelId="{4CCCF13E-4F4A-4C00-BE97-44427648CFC4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ГОУ ДОД ДЮЦ </a:t>
          </a:r>
          <a:endParaRPr lang="ru-RU" smtClean="0"/>
        </a:p>
      </dgm:t>
    </dgm:pt>
    <dgm:pt modelId="{1B70438E-678C-4528-ACB5-6B6B53D73D22}" type="parTrans" cxnId="{53AF923F-1DF0-42BE-8944-0F6D4473A372}">
      <dgm:prSet/>
      <dgm:spPr/>
    </dgm:pt>
    <dgm:pt modelId="{24F3DC97-2814-45CA-AC98-75F0B36B91D4}" type="sibTrans" cxnId="{53AF923F-1DF0-42BE-8944-0F6D4473A372}">
      <dgm:prSet/>
      <dgm:spPr/>
    </dgm:pt>
    <dgm:pt modelId="{06AC0495-35E9-4416-A569-2588E50FC601}" type="pres">
      <dgm:prSet presAssocID="{0F807533-FD85-44CD-A5E1-B029C185C70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3F3622E-5EDE-4CC1-880C-26935CA546C7}" type="pres">
      <dgm:prSet presAssocID="{169C598A-5A0E-4C5D-A024-C38E06CF0FCD}" presName="hierRoot1" presStyleCnt="0">
        <dgm:presLayoutVars>
          <dgm:hierBranch/>
        </dgm:presLayoutVars>
      </dgm:prSet>
      <dgm:spPr/>
    </dgm:pt>
    <dgm:pt modelId="{48EDD6C5-392E-42F4-987D-503259CE174C}" type="pres">
      <dgm:prSet presAssocID="{169C598A-5A0E-4C5D-A024-C38E06CF0FCD}" presName="rootComposite1" presStyleCnt="0"/>
      <dgm:spPr/>
    </dgm:pt>
    <dgm:pt modelId="{6AE37367-32C3-4E68-B3B2-0931CFA5CBEC}" type="pres">
      <dgm:prSet presAssocID="{169C598A-5A0E-4C5D-A024-C38E06CF0FC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786137-73AC-4B39-BDE9-6F3212D35919}" type="pres">
      <dgm:prSet presAssocID="{169C598A-5A0E-4C5D-A024-C38E06CF0FC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86964BE-8CDB-480E-981A-5F7ECC14653C}" type="pres">
      <dgm:prSet presAssocID="{169C598A-5A0E-4C5D-A024-C38E06CF0FCD}" presName="hierChild2" presStyleCnt="0"/>
      <dgm:spPr/>
    </dgm:pt>
    <dgm:pt modelId="{C80504A3-4B19-48E7-B175-BC9A832ABCA0}" type="pres">
      <dgm:prSet presAssocID="{69DE3665-B2D2-486F-9FA8-E34BFE51A135}" presName="Name35" presStyleLbl="parChTrans1D2" presStyleIdx="0" presStyleCnt="3"/>
      <dgm:spPr/>
    </dgm:pt>
    <dgm:pt modelId="{27D5DEF4-91BC-46A4-980C-497AAE5FBBA6}" type="pres">
      <dgm:prSet presAssocID="{03BBE5ED-056D-4643-9262-3FA35629092B}" presName="hierRoot2" presStyleCnt="0">
        <dgm:presLayoutVars>
          <dgm:hierBranch/>
        </dgm:presLayoutVars>
      </dgm:prSet>
      <dgm:spPr/>
    </dgm:pt>
    <dgm:pt modelId="{974581F8-0933-4000-87FD-3BE498DDE8CB}" type="pres">
      <dgm:prSet presAssocID="{03BBE5ED-056D-4643-9262-3FA35629092B}" presName="rootComposite" presStyleCnt="0"/>
      <dgm:spPr/>
    </dgm:pt>
    <dgm:pt modelId="{8F325915-EA33-4E75-9080-EC845D420DD2}" type="pres">
      <dgm:prSet presAssocID="{03BBE5ED-056D-4643-9262-3FA35629092B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5DE8A18-0DD2-40B2-8ABA-C5A6C7C9DA90}" type="pres">
      <dgm:prSet presAssocID="{03BBE5ED-056D-4643-9262-3FA35629092B}" presName="rootConnector" presStyleLbl="node2" presStyleIdx="0" presStyleCnt="3"/>
      <dgm:spPr/>
      <dgm:t>
        <a:bodyPr/>
        <a:lstStyle/>
        <a:p>
          <a:endParaRPr lang="ru-RU"/>
        </a:p>
      </dgm:t>
    </dgm:pt>
    <dgm:pt modelId="{F6DDED2B-5C43-4D3F-AF99-18E596DE49DF}" type="pres">
      <dgm:prSet presAssocID="{03BBE5ED-056D-4643-9262-3FA35629092B}" presName="hierChild4" presStyleCnt="0"/>
      <dgm:spPr/>
    </dgm:pt>
    <dgm:pt modelId="{B59A746A-98CD-4244-BC2A-1EF7B8E5D606}" type="pres">
      <dgm:prSet presAssocID="{03BBE5ED-056D-4643-9262-3FA35629092B}" presName="hierChild5" presStyleCnt="0"/>
      <dgm:spPr/>
    </dgm:pt>
    <dgm:pt modelId="{79B3915C-4500-4CA1-A5B9-796D27513B3F}" type="pres">
      <dgm:prSet presAssocID="{C5C8489A-46C8-48E7-B31E-CAEE02F07386}" presName="Name35" presStyleLbl="parChTrans1D2" presStyleIdx="1" presStyleCnt="3"/>
      <dgm:spPr/>
    </dgm:pt>
    <dgm:pt modelId="{063D2FCB-6117-4259-95D1-73285FC0B190}" type="pres">
      <dgm:prSet presAssocID="{8C423E1F-991D-4312-B98C-CDF783ADB12E}" presName="hierRoot2" presStyleCnt="0">
        <dgm:presLayoutVars>
          <dgm:hierBranch/>
        </dgm:presLayoutVars>
      </dgm:prSet>
      <dgm:spPr/>
    </dgm:pt>
    <dgm:pt modelId="{9CD3319C-2EB7-4C29-9E99-713110D37ECD}" type="pres">
      <dgm:prSet presAssocID="{8C423E1F-991D-4312-B98C-CDF783ADB12E}" presName="rootComposite" presStyleCnt="0"/>
      <dgm:spPr/>
    </dgm:pt>
    <dgm:pt modelId="{1EB4F9C7-42B3-43DD-9819-D87E82AC6738}" type="pres">
      <dgm:prSet presAssocID="{8C423E1F-991D-4312-B98C-CDF783ADB12E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D2E115-7A4D-4FA2-A413-D811CCD56471}" type="pres">
      <dgm:prSet presAssocID="{8C423E1F-991D-4312-B98C-CDF783ADB12E}" presName="rootConnector" presStyleLbl="node2" presStyleIdx="1" presStyleCnt="3"/>
      <dgm:spPr/>
      <dgm:t>
        <a:bodyPr/>
        <a:lstStyle/>
        <a:p>
          <a:endParaRPr lang="ru-RU"/>
        </a:p>
      </dgm:t>
    </dgm:pt>
    <dgm:pt modelId="{49D7ACB2-1628-4B62-9BB6-5B950B0BAD6F}" type="pres">
      <dgm:prSet presAssocID="{8C423E1F-991D-4312-B98C-CDF783ADB12E}" presName="hierChild4" presStyleCnt="0"/>
      <dgm:spPr/>
    </dgm:pt>
    <dgm:pt modelId="{E84DE73E-B49E-4D85-A240-07CF3DD024A7}" type="pres">
      <dgm:prSet presAssocID="{8C423E1F-991D-4312-B98C-CDF783ADB12E}" presName="hierChild5" presStyleCnt="0"/>
      <dgm:spPr/>
    </dgm:pt>
    <dgm:pt modelId="{2D0A8231-6355-4C98-B025-1F08900627D7}" type="pres">
      <dgm:prSet presAssocID="{1B70438E-678C-4528-ACB5-6B6B53D73D22}" presName="Name35" presStyleLbl="parChTrans1D2" presStyleIdx="2" presStyleCnt="3"/>
      <dgm:spPr/>
    </dgm:pt>
    <dgm:pt modelId="{BBE12249-C3B7-4A59-AD38-6AE0A66B630E}" type="pres">
      <dgm:prSet presAssocID="{4CCCF13E-4F4A-4C00-BE97-44427648CFC4}" presName="hierRoot2" presStyleCnt="0">
        <dgm:presLayoutVars>
          <dgm:hierBranch/>
        </dgm:presLayoutVars>
      </dgm:prSet>
      <dgm:spPr/>
    </dgm:pt>
    <dgm:pt modelId="{B74B5207-1E5E-41A7-A908-B411C6968851}" type="pres">
      <dgm:prSet presAssocID="{4CCCF13E-4F4A-4C00-BE97-44427648CFC4}" presName="rootComposite" presStyleCnt="0"/>
      <dgm:spPr/>
    </dgm:pt>
    <dgm:pt modelId="{B6208C62-91BE-49B1-84C1-5B74096A4BD3}" type="pres">
      <dgm:prSet presAssocID="{4CCCF13E-4F4A-4C00-BE97-44427648CFC4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B9A155-937F-4185-8DAC-E3459C6AFC37}" type="pres">
      <dgm:prSet presAssocID="{4CCCF13E-4F4A-4C00-BE97-44427648CFC4}" presName="rootConnector" presStyleLbl="node2" presStyleIdx="2" presStyleCnt="3"/>
      <dgm:spPr/>
      <dgm:t>
        <a:bodyPr/>
        <a:lstStyle/>
        <a:p>
          <a:endParaRPr lang="ru-RU"/>
        </a:p>
      </dgm:t>
    </dgm:pt>
    <dgm:pt modelId="{AC2D79B4-0621-4330-BEAA-D7A9490699EC}" type="pres">
      <dgm:prSet presAssocID="{4CCCF13E-4F4A-4C00-BE97-44427648CFC4}" presName="hierChild4" presStyleCnt="0"/>
      <dgm:spPr/>
    </dgm:pt>
    <dgm:pt modelId="{44146033-196B-4420-B563-2AE9AB09B360}" type="pres">
      <dgm:prSet presAssocID="{4CCCF13E-4F4A-4C00-BE97-44427648CFC4}" presName="hierChild5" presStyleCnt="0"/>
      <dgm:spPr/>
    </dgm:pt>
    <dgm:pt modelId="{643452D9-4E12-49AB-B107-7B1BDD1EEEDD}" type="pres">
      <dgm:prSet presAssocID="{169C598A-5A0E-4C5D-A024-C38E06CF0FCD}" presName="hierChild3" presStyleCnt="0"/>
      <dgm:spPr/>
    </dgm:pt>
  </dgm:ptLst>
  <dgm:cxnLst>
    <dgm:cxn modelId="{6A4D5A24-86A8-40FB-B484-D590FCBFCDDA}" type="presOf" srcId="{4CCCF13E-4F4A-4C00-BE97-44427648CFC4}" destId="{41B9A155-937F-4185-8DAC-E3459C6AFC37}" srcOrd="1" destOrd="0" presId="urn:microsoft.com/office/officeart/2005/8/layout/orgChart1"/>
    <dgm:cxn modelId="{951017AF-1165-44DD-8075-7E2CBB06E053}" type="presOf" srcId="{4CCCF13E-4F4A-4C00-BE97-44427648CFC4}" destId="{B6208C62-91BE-49B1-84C1-5B74096A4BD3}" srcOrd="0" destOrd="0" presId="urn:microsoft.com/office/officeart/2005/8/layout/orgChart1"/>
    <dgm:cxn modelId="{6F9CF703-F8E4-4C4B-A7CD-9F361BD2C9E7}" type="presOf" srcId="{1B70438E-678C-4528-ACB5-6B6B53D73D22}" destId="{2D0A8231-6355-4C98-B025-1F08900627D7}" srcOrd="0" destOrd="0" presId="urn:microsoft.com/office/officeart/2005/8/layout/orgChart1"/>
    <dgm:cxn modelId="{C25D0CE9-9A11-4E02-A12D-7204349B1EC2}" type="presOf" srcId="{0F807533-FD85-44CD-A5E1-B029C185C706}" destId="{06AC0495-35E9-4416-A569-2588E50FC601}" srcOrd="0" destOrd="0" presId="urn:microsoft.com/office/officeart/2005/8/layout/orgChart1"/>
    <dgm:cxn modelId="{4870CD02-2B40-481B-B228-900E4011583F}" type="presOf" srcId="{C5C8489A-46C8-48E7-B31E-CAEE02F07386}" destId="{79B3915C-4500-4CA1-A5B9-796D27513B3F}" srcOrd="0" destOrd="0" presId="urn:microsoft.com/office/officeart/2005/8/layout/orgChart1"/>
    <dgm:cxn modelId="{364A2198-08A0-497C-9BEB-7E08AFF4385E}" srcId="{169C598A-5A0E-4C5D-A024-C38E06CF0FCD}" destId="{8C423E1F-991D-4312-B98C-CDF783ADB12E}" srcOrd="1" destOrd="0" parTransId="{C5C8489A-46C8-48E7-B31E-CAEE02F07386}" sibTransId="{05223199-83C5-4709-8192-B6444FED8DE0}"/>
    <dgm:cxn modelId="{5437F44E-F8AA-4D6E-B3F8-E6CCEF59D060}" type="presOf" srcId="{8C423E1F-991D-4312-B98C-CDF783ADB12E}" destId="{1EB4F9C7-42B3-43DD-9819-D87E82AC6738}" srcOrd="0" destOrd="0" presId="urn:microsoft.com/office/officeart/2005/8/layout/orgChart1"/>
    <dgm:cxn modelId="{53AF923F-1DF0-42BE-8944-0F6D4473A372}" srcId="{169C598A-5A0E-4C5D-A024-C38E06CF0FCD}" destId="{4CCCF13E-4F4A-4C00-BE97-44427648CFC4}" srcOrd="2" destOrd="0" parTransId="{1B70438E-678C-4528-ACB5-6B6B53D73D22}" sibTransId="{24F3DC97-2814-45CA-AC98-75F0B36B91D4}"/>
    <dgm:cxn modelId="{6346443B-9556-4370-B9CE-76AFC7BB8039}" type="presOf" srcId="{8C423E1F-991D-4312-B98C-CDF783ADB12E}" destId="{C8D2E115-7A4D-4FA2-A413-D811CCD56471}" srcOrd="1" destOrd="0" presId="urn:microsoft.com/office/officeart/2005/8/layout/orgChart1"/>
    <dgm:cxn modelId="{8481CE07-A13F-4D4F-B32A-CDCEE1ED8183}" type="presOf" srcId="{03BBE5ED-056D-4643-9262-3FA35629092B}" destId="{55DE8A18-0DD2-40B2-8ABA-C5A6C7C9DA90}" srcOrd="1" destOrd="0" presId="urn:microsoft.com/office/officeart/2005/8/layout/orgChart1"/>
    <dgm:cxn modelId="{C18FB1E4-6F87-4BCA-AB48-08C9EE75357C}" srcId="{169C598A-5A0E-4C5D-A024-C38E06CF0FCD}" destId="{03BBE5ED-056D-4643-9262-3FA35629092B}" srcOrd="0" destOrd="0" parTransId="{69DE3665-B2D2-486F-9FA8-E34BFE51A135}" sibTransId="{0A095744-0DB9-45F8-A79D-C29E20550EC7}"/>
    <dgm:cxn modelId="{E95DB007-D668-48BF-84C5-E513758194EF}" type="presOf" srcId="{169C598A-5A0E-4C5D-A024-C38E06CF0FCD}" destId="{6AE37367-32C3-4E68-B3B2-0931CFA5CBEC}" srcOrd="0" destOrd="0" presId="urn:microsoft.com/office/officeart/2005/8/layout/orgChart1"/>
    <dgm:cxn modelId="{F271DE6E-F4C9-4E51-B809-96C2E3D3211A}" type="presOf" srcId="{169C598A-5A0E-4C5D-A024-C38E06CF0FCD}" destId="{89786137-73AC-4B39-BDE9-6F3212D35919}" srcOrd="1" destOrd="0" presId="urn:microsoft.com/office/officeart/2005/8/layout/orgChart1"/>
    <dgm:cxn modelId="{EA9B8FE7-88AE-43F3-A79A-8908B2498FF6}" type="presOf" srcId="{69DE3665-B2D2-486F-9FA8-E34BFE51A135}" destId="{C80504A3-4B19-48E7-B175-BC9A832ABCA0}" srcOrd="0" destOrd="0" presId="urn:microsoft.com/office/officeart/2005/8/layout/orgChart1"/>
    <dgm:cxn modelId="{96305594-50EF-47AA-AD57-21D8167E1715}" type="presOf" srcId="{03BBE5ED-056D-4643-9262-3FA35629092B}" destId="{8F325915-EA33-4E75-9080-EC845D420DD2}" srcOrd="0" destOrd="0" presId="urn:microsoft.com/office/officeart/2005/8/layout/orgChart1"/>
    <dgm:cxn modelId="{4EF4B4B8-6F9B-401B-A29F-53396BDBC21C}" srcId="{0F807533-FD85-44CD-A5E1-B029C185C706}" destId="{169C598A-5A0E-4C5D-A024-C38E06CF0FCD}" srcOrd="0" destOrd="0" parTransId="{AED8DDF0-EB83-4807-A54E-5537FAD16D9E}" sibTransId="{F8C1BE7B-95BF-4CC7-BA6F-52F663F35FD5}"/>
    <dgm:cxn modelId="{580822FB-D307-41F7-AFBE-D36E69CB40FC}" type="presParOf" srcId="{06AC0495-35E9-4416-A569-2588E50FC601}" destId="{C3F3622E-5EDE-4CC1-880C-26935CA546C7}" srcOrd="0" destOrd="0" presId="urn:microsoft.com/office/officeart/2005/8/layout/orgChart1"/>
    <dgm:cxn modelId="{215382CB-516C-4414-AAB6-870C908D9DA6}" type="presParOf" srcId="{C3F3622E-5EDE-4CC1-880C-26935CA546C7}" destId="{48EDD6C5-392E-42F4-987D-503259CE174C}" srcOrd="0" destOrd="0" presId="urn:microsoft.com/office/officeart/2005/8/layout/orgChart1"/>
    <dgm:cxn modelId="{7B68BFB6-1680-4C86-9E71-B91915498554}" type="presParOf" srcId="{48EDD6C5-392E-42F4-987D-503259CE174C}" destId="{6AE37367-32C3-4E68-B3B2-0931CFA5CBEC}" srcOrd="0" destOrd="0" presId="urn:microsoft.com/office/officeart/2005/8/layout/orgChart1"/>
    <dgm:cxn modelId="{A43186A7-6893-4CCB-9A85-1201DE8E4263}" type="presParOf" srcId="{48EDD6C5-392E-42F4-987D-503259CE174C}" destId="{89786137-73AC-4B39-BDE9-6F3212D35919}" srcOrd="1" destOrd="0" presId="urn:microsoft.com/office/officeart/2005/8/layout/orgChart1"/>
    <dgm:cxn modelId="{6F2F63EE-9429-4E2C-8D66-54FEBEAC19DA}" type="presParOf" srcId="{C3F3622E-5EDE-4CC1-880C-26935CA546C7}" destId="{886964BE-8CDB-480E-981A-5F7ECC14653C}" srcOrd="1" destOrd="0" presId="urn:microsoft.com/office/officeart/2005/8/layout/orgChart1"/>
    <dgm:cxn modelId="{A73F81F0-0BC7-486D-9604-7C45A8783229}" type="presParOf" srcId="{886964BE-8CDB-480E-981A-5F7ECC14653C}" destId="{C80504A3-4B19-48E7-B175-BC9A832ABCA0}" srcOrd="0" destOrd="0" presId="urn:microsoft.com/office/officeart/2005/8/layout/orgChart1"/>
    <dgm:cxn modelId="{07964E18-A652-45B2-87CB-A150D624CF37}" type="presParOf" srcId="{886964BE-8CDB-480E-981A-5F7ECC14653C}" destId="{27D5DEF4-91BC-46A4-980C-497AAE5FBBA6}" srcOrd="1" destOrd="0" presId="urn:microsoft.com/office/officeart/2005/8/layout/orgChart1"/>
    <dgm:cxn modelId="{0FD1AAE3-CDB7-4599-B3BE-35F5FB921BCE}" type="presParOf" srcId="{27D5DEF4-91BC-46A4-980C-497AAE5FBBA6}" destId="{974581F8-0933-4000-87FD-3BE498DDE8CB}" srcOrd="0" destOrd="0" presId="urn:microsoft.com/office/officeart/2005/8/layout/orgChart1"/>
    <dgm:cxn modelId="{33115E97-FE9D-44B7-B599-169F3DE2B180}" type="presParOf" srcId="{974581F8-0933-4000-87FD-3BE498DDE8CB}" destId="{8F325915-EA33-4E75-9080-EC845D420DD2}" srcOrd="0" destOrd="0" presId="urn:microsoft.com/office/officeart/2005/8/layout/orgChart1"/>
    <dgm:cxn modelId="{E913577E-97EB-4394-90DC-79DB7C672856}" type="presParOf" srcId="{974581F8-0933-4000-87FD-3BE498DDE8CB}" destId="{55DE8A18-0DD2-40B2-8ABA-C5A6C7C9DA90}" srcOrd="1" destOrd="0" presId="urn:microsoft.com/office/officeart/2005/8/layout/orgChart1"/>
    <dgm:cxn modelId="{A1D9CF03-B617-4A06-8450-F4DD42C5A21F}" type="presParOf" srcId="{27D5DEF4-91BC-46A4-980C-497AAE5FBBA6}" destId="{F6DDED2B-5C43-4D3F-AF99-18E596DE49DF}" srcOrd="1" destOrd="0" presId="urn:microsoft.com/office/officeart/2005/8/layout/orgChart1"/>
    <dgm:cxn modelId="{B0C03280-8E69-4399-A078-B1129406CA71}" type="presParOf" srcId="{27D5DEF4-91BC-46A4-980C-497AAE5FBBA6}" destId="{B59A746A-98CD-4244-BC2A-1EF7B8E5D606}" srcOrd="2" destOrd="0" presId="urn:microsoft.com/office/officeart/2005/8/layout/orgChart1"/>
    <dgm:cxn modelId="{080D345E-9526-4242-AC5F-28475E3D4468}" type="presParOf" srcId="{886964BE-8CDB-480E-981A-5F7ECC14653C}" destId="{79B3915C-4500-4CA1-A5B9-796D27513B3F}" srcOrd="2" destOrd="0" presId="urn:microsoft.com/office/officeart/2005/8/layout/orgChart1"/>
    <dgm:cxn modelId="{5D4C720F-9196-405D-9803-4FFC1B252269}" type="presParOf" srcId="{886964BE-8CDB-480E-981A-5F7ECC14653C}" destId="{063D2FCB-6117-4259-95D1-73285FC0B190}" srcOrd="3" destOrd="0" presId="urn:microsoft.com/office/officeart/2005/8/layout/orgChart1"/>
    <dgm:cxn modelId="{52AA19A9-FCCC-4CCC-B3E5-644B7A9AA831}" type="presParOf" srcId="{063D2FCB-6117-4259-95D1-73285FC0B190}" destId="{9CD3319C-2EB7-4C29-9E99-713110D37ECD}" srcOrd="0" destOrd="0" presId="urn:microsoft.com/office/officeart/2005/8/layout/orgChart1"/>
    <dgm:cxn modelId="{783B4CE0-EB87-45AC-B78F-AE031DCA7E9A}" type="presParOf" srcId="{9CD3319C-2EB7-4C29-9E99-713110D37ECD}" destId="{1EB4F9C7-42B3-43DD-9819-D87E82AC6738}" srcOrd="0" destOrd="0" presId="urn:microsoft.com/office/officeart/2005/8/layout/orgChart1"/>
    <dgm:cxn modelId="{EAE4D255-AD8A-497F-8931-8CD0C1244AC1}" type="presParOf" srcId="{9CD3319C-2EB7-4C29-9E99-713110D37ECD}" destId="{C8D2E115-7A4D-4FA2-A413-D811CCD56471}" srcOrd="1" destOrd="0" presId="urn:microsoft.com/office/officeart/2005/8/layout/orgChart1"/>
    <dgm:cxn modelId="{E8257673-7884-4C68-B2B7-2521EF45B31D}" type="presParOf" srcId="{063D2FCB-6117-4259-95D1-73285FC0B190}" destId="{49D7ACB2-1628-4B62-9BB6-5B950B0BAD6F}" srcOrd="1" destOrd="0" presId="urn:microsoft.com/office/officeart/2005/8/layout/orgChart1"/>
    <dgm:cxn modelId="{D32291CE-42A4-4D9A-B470-F76C8A3040C1}" type="presParOf" srcId="{063D2FCB-6117-4259-95D1-73285FC0B190}" destId="{E84DE73E-B49E-4D85-A240-07CF3DD024A7}" srcOrd="2" destOrd="0" presId="urn:microsoft.com/office/officeart/2005/8/layout/orgChart1"/>
    <dgm:cxn modelId="{9D7E7732-9135-4017-AB62-E27A9AA0A534}" type="presParOf" srcId="{886964BE-8CDB-480E-981A-5F7ECC14653C}" destId="{2D0A8231-6355-4C98-B025-1F08900627D7}" srcOrd="4" destOrd="0" presId="urn:microsoft.com/office/officeart/2005/8/layout/orgChart1"/>
    <dgm:cxn modelId="{5991F895-1AF7-4CB7-9679-76B97DAD7D50}" type="presParOf" srcId="{886964BE-8CDB-480E-981A-5F7ECC14653C}" destId="{BBE12249-C3B7-4A59-AD38-6AE0A66B630E}" srcOrd="5" destOrd="0" presId="urn:microsoft.com/office/officeart/2005/8/layout/orgChart1"/>
    <dgm:cxn modelId="{49ADC506-1FF3-4C3D-A082-956D975EAD88}" type="presParOf" srcId="{BBE12249-C3B7-4A59-AD38-6AE0A66B630E}" destId="{B74B5207-1E5E-41A7-A908-B411C6968851}" srcOrd="0" destOrd="0" presId="urn:microsoft.com/office/officeart/2005/8/layout/orgChart1"/>
    <dgm:cxn modelId="{CC90603C-EC9C-49EC-AE59-94C63A523AA5}" type="presParOf" srcId="{B74B5207-1E5E-41A7-A908-B411C6968851}" destId="{B6208C62-91BE-49B1-84C1-5B74096A4BD3}" srcOrd="0" destOrd="0" presId="urn:microsoft.com/office/officeart/2005/8/layout/orgChart1"/>
    <dgm:cxn modelId="{A186F31E-FA6A-42A1-A2AF-138A28B270F1}" type="presParOf" srcId="{B74B5207-1E5E-41A7-A908-B411C6968851}" destId="{41B9A155-937F-4185-8DAC-E3459C6AFC37}" srcOrd="1" destOrd="0" presId="urn:microsoft.com/office/officeart/2005/8/layout/orgChart1"/>
    <dgm:cxn modelId="{F15CA4D9-B40C-4D42-921A-7195633AD58C}" type="presParOf" srcId="{BBE12249-C3B7-4A59-AD38-6AE0A66B630E}" destId="{AC2D79B4-0621-4330-BEAA-D7A9490699EC}" srcOrd="1" destOrd="0" presId="urn:microsoft.com/office/officeart/2005/8/layout/orgChart1"/>
    <dgm:cxn modelId="{2AB23F35-A6BE-4A63-9BBA-B5F093622304}" type="presParOf" srcId="{BBE12249-C3B7-4A59-AD38-6AE0A66B630E}" destId="{44146033-196B-4420-B563-2AE9AB09B360}" srcOrd="2" destOrd="0" presId="urn:microsoft.com/office/officeart/2005/8/layout/orgChart1"/>
    <dgm:cxn modelId="{8BC932F1-4F47-4FB7-9751-9D69464E725C}" type="presParOf" srcId="{C3F3622E-5EDE-4CC1-880C-26935CA546C7}" destId="{643452D9-4E12-49AB-B107-7B1BDD1EEEDD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5B22D-248F-4274-915C-6639FF4C4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46</Pages>
  <Words>9740</Words>
  <Characters>55521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14</cp:revision>
  <cp:lastPrinted>2011-09-21T05:22:00Z</cp:lastPrinted>
  <dcterms:created xsi:type="dcterms:W3CDTF">2011-09-09T06:53:00Z</dcterms:created>
  <dcterms:modified xsi:type="dcterms:W3CDTF">2013-10-21T09:54:00Z</dcterms:modified>
</cp:coreProperties>
</file>